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170D6" w14:textId="77777777" w:rsidR="00B81DC1" w:rsidRPr="0045772F" w:rsidRDefault="00B81DC1" w:rsidP="00B81D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B2B44F" w14:textId="77777777" w:rsidR="00B81DC1" w:rsidRPr="008B5993" w:rsidRDefault="00B81DC1" w:rsidP="00B81D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993">
        <w:rPr>
          <w:rFonts w:ascii="Times New Roman" w:hAnsi="Times New Roman" w:cs="Times New Roman"/>
          <w:b/>
          <w:sz w:val="24"/>
          <w:szCs w:val="24"/>
        </w:rPr>
        <w:t>WNIOSEK</w:t>
      </w:r>
    </w:p>
    <w:p w14:paraId="5EBC0A1F" w14:textId="77777777" w:rsidR="00B81DC1" w:rsidRPr="008B5993" w:rsidRDefault="00B81DC1" w:rsidP="00B81D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DD35C7" w14:textId="44099791" w:rsidR="00B81DC1" w:rsidRPr="008B5993" w:rsidRDefault="00B81DC1" w:rsidP="00B81D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993">
        <w:rPr>
          <w:rFonts w:ascii="Times New Roman" w:hAnsi="Times New Roman" w:cs="Times New Roman"/>
          <w:b/>
          <w:sz w:val="24"/>
          <w:szCs w:val="24"/>
        </w:rPr>
        <w:t xml:space="preserve">o dokonanie wpisu do ewidencji innych obiektów, w których są świadczone usługi hotelarskie na terenie Gminy </w:t>
      </w:r>
      <w:r w:rsidR="00E443A1">
        <w:rPr>
          <w:rFonts w:ascii="Times New Roman" w:hAnsi="Times New Roman" w:cs="Times New Roman"/>
          <w:b/>
          <w:sz w:val="24"/>
          <w:szCs w:val="24"/>
        </w:rPr>
        <w:t>Miejskiej Ciechocinek</w:t>
      </w:r>
    </w:p>
    <w:p w14:paraId="3765106D" w14:textId="77777777" w:rsidR="00B81DC1" w:rsidRDefault="00B81DC1" w:rsidP="00B81D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33E643" w14:textId="77777777" w:rsidR="00B81DC1" w:rsidRPr="0045772F" w:rsidRDefault="00B81DC1" w:rsidP="00B81D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1568D0" w14:textId="4182625C" w:rsidR="00B81DC1" w:rsidRPr="0045772F" w:rsidRDefault="00B81DC1" w:rsidP="00B81D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72F">
        <w:rPr>
          <w:rFonts w:ascii="Times New Roman" w:hAnsi="Times New Roman" w:cs="Times New Roman"/>
          <w:sz w:val="24"/>
          <w:szCs w:val="24"/>
        </w:rPr>
        <w:t>Na podstawie ustawy z dnia 29 sierpnia 1997 r. o usługach hotelarskich oraz usługach pilotów wycieczek i przewodników turystycznych (Dz. U. z 202</w:t>
      </w:r>
      <w:r w:rsidR="00E443A1">
        <w:rPr>
          <w:rFonts w:ascii="Times New Roman" w:hAnsi="Times New Roman" w:cs="Times New Roman"/>
          <w:sz w:val="24"/>
          <w:szCs w:val="24"/>
        </w:rPr>
        <w:t>3</w:t>
      </w:r>
      <w:r w:rsidRPr="0045772F">
        <w:rPr>
          <w:rFonts w:ascii="Times New Roman" w:hAnsi="Times New Roman" w:cs="Times New Roman"/>
          <w:sz w:val="24"/>
          <w:szCs w:val="24"/>
        </w:rPr>
        <w:t>r. poz.</w:t>
      </w:r>
      <w:r w:rsidR="00E443A1">
        <w:rPr>
          <w:rFonts w:ascii="Times New Roman" w:hAnsi="Times New Roman" w:cs="Times New Roman"/>
          <w:sz w:val="24"/>
          <w:szCs w:val="24"/>
        </w:rPr>
        <w:t xml:space="preserve"> 1944</w:t>
      </w:r>
      <w:r w:rsidRPr="0045772F">
        <w:rPr>
          <w:rFonts w:ascii="Times New Roman" w:hAnsi="Times New Roman" w:cs="Times New Roman"/>
          <w:sz w:val="24"/>
          <w:szCs w:val="24"/>
        </w:rPr>
        <w:t xml:space="preserve">) oraz Rozporządzenia Ministra Gospodarki i Pracy z dnia 19 sierpnia 2004 r. w sprawie obiektów hotelarskich i innych obiektów, w których świadczone są usługi hotelarskie (Dz. U. </w:t>
      </w:r>
      <w:r w:rsidR="00EB61DA">
        <w:rPr>
          <w:rFonts w:ascii="Times New Roman" w:hAnsi="Times New Roman" w:cs="Times New Roman"/>
          <w:sz w:val="24"/>
          <w:szCs w:val="24"/>
        </w:rPr>
        <w:t xml:space="preserve">z </w:t>
      </w:r>
      <w:r w:rsidRPr="0045772F">
        <w:rPr>
          <w:rFonts w:ascii="Times New Roman" w:hAnsi="Times New Roman" w:cs="Times New Roman"/>
          <w:sz w:val="24"/>
          <w:szCs w:val="24"/>
        </w:rPr>
        <w:t>2017 poz. 2166</w:t>
      </w:r>
      <w:r w:rsidR="00EB61DA">
        <w:rPr>
          <w:rFonts w:ascii="Times New Roman" w:hAnsi="Times New Roman" w:cs="Times New Roman"/>
          <w:sz w:val="24"/>
          <w:szCs w:val="24"/>
        </w:rPr>
        <w:t xml:space="preserve"> z późniejszymi zmianami</w:t>
      </w:r>
      <w:r w:rsidRPr="0045772F">
        <w:rPr>
          <w:rFonts w:ascii="Times New Roman" w:hAnsi="Times New Roman" w:cs="Times New Roman"/>
          <w:sz w:val="24"/>
          <w:szCs w:val="24"/>
        </w:rPr>
        <w:t xml:space="preserve">) zgłaszam obiekt do ewidencji innych obiektów, w których świadczone są usługi hotelarskie na terenie Gminy </w:t>
      </w:r>
      <w:r w:rsidR="00E443A1">
        <w:rPr>
          <w:rFonts w:ascii="Times New Roman" w:hAnsi="Times New Roman" w:cs="Times New Roman"/>
          <w:sz w:val="24"/>
          <w:szCs w:val="24"/>
        </w:rPr>
        <w:t>Miejskiej Ciechocinek:</w:t>
      </w:r>
    </w:p>
    <w:p w14:paraId="3D62D08D" w14:textId="77777777" w:rsidR="00B81DC1" w:rsidRPr="0045772F" w:rsidRDefault="00B81DC1" w:rsidP="00B81D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E774A9" w14:textId="77777777" w:rsidR="00B81DC1" w:rsidRPr="0045772F" w:rsidRDefault="00B81DC1" w:rsidP="00B81D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733D27" w14:textId="77777777" w:rsidR="00B81DC1" w:rsidRPr="009100A5" w:rsidRDefault="00B81DC1" w:rsidP="00B81DC1">
      <w:pPr>
        <w:pStyle w:val="Akapitzlist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00A5">
        <w:rPr>
          <w:rFonts w:ascii="Times New Roman" w:hAnsi="Times New Roman" w:cs="Times New Roman"/>
          <w:b/>
          <w:sz w:val="24"/>
          <w:szCs w:val="24"/>
        </w:rPr>
        <w:t>Nazwa własna obiektu:</w:t>
      </w:r>
    </w:p>
    <w:p w14:paraId="63FDDF20" w14:textId="77777777" w:rsidR="00B81DC1" w:rsidRPr="00DE1D38" w:rsidRDefault="00B81DC1" w:rsidP="00B81DC1">
      <w:pPr>
        <w:pStyle w:val="Akapitzlist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E1D3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1D65C64A" w14:textId="77777777" w:rsidR="00B81DC1" w:rsidRPr="00DE1D38" w:rsidRDefault="00B81DC1" w:rsidP="00B81DC1">
      <w:pPr>
        <w:pStyle w:val="Akapitzlist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E1D3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6474BB6E" w14:textId="77777777" w:rsidR="00B81DC1" w:rsidRPr="00DE1D38" w:rsidRDefault="00B81DC1" w:rsidP="00B81DC1">
      <w:pPr>
        <w:pStyle w:val="Akapitzlist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E1D38">
        <w:rPr>
          <w:rFonts w:ascii="Times New Roman" w:hAnsi="Times New Roman" w:cs="Times New Roman"/>
          <w:sz w:val="24"/>
          <w:szCs w:val="24"/>
        </w:rPr>
        <w:t>adres obiektu: ..................................................................................................................</w:t>
      </w:r>
    </w:p>
    <w:p w14:paraId="6D474DCA" w14:textId="77777777" w:rsidR="00B81DC1" w:rsidRPr="00DE1D38" w:rsidRDefault="00B81DC1" w:rsidP="00B81DC1">
      <w:pPr>
        <w:pStyle w:val="Akapitzlist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E1D3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63802EA0" w14:textId="77777777" w:rsidR="00B81DC1" w:rsidRPr="00DE1D38" w:rsidRDefault="00B81DC1" w:rsidP="00B81DC1">
      <w:pPr>
        <w:pStyle w:val="Akapitzlist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</w:t>
      </w:r>
      <w:r w:rsidRPr="00DE1D38">
        <w:rPr>
          <w:rFonts w:ascii="Times New Roman" w:hAnsi="Times New Roman" w:cs="Times New Roman"/>
          <w:sz w:val="24"/>
          <w:szCs w:val="24"/>
        </w:rPr>
        <w:t xml:space="preserve"> tel</w:t>
      </w:r>
      <w:r>
        <w:rPr>
          <w:rFonts w:ascii="Times New Roman" w:hAnsi="Times New Roman" w:cs="Times New Roman"/>
          <w:sz w:val="24"/>
          <w:szCs w:val="24"/>
        </w:rPr>
        <w:t>efonu..............................</w:t>
      </w:r>
      <w:r w:rsidRPr="00DE1D38">
        <w:rPr>
          <w:rFonts w:ascii="Times New Roman" w:hAnsi="Times New Roman" w:cs="Times New Roman"/>
          <w:sz w:val="24"/>
          <w:szCs w:val="24"/>
        </w:rPr>
        <w:t>...............</w:t>
      </w:r>
      <w:r>
        <w:rPr>
          <w:rFonts w:ascii="Times New Roman" w:hAnsi="Times New Roman" w:cs="Times New Roman"/>
          <w:sz w:val="24"/>
          <w:szCs w:val="24"/>
        </w:rPr>
        <w:t>............</w:t>
      </w:r>
      <w:r w:rsidRPr="00DE1D38">
        <w:rPr>
          <w:rFonts w:ascii="Times New Roman" w:hAnsi="Times New Roman" w:cs="Times New Roman"/>
          <w:sz w:val="24"/>
          <w:szCs w:val="24"/>
        </w:rPr>
        <w:t>....</w:t>
      </w:r>
    </w:p>
    <w:p w14:paraId="47898DDC" w14:textId="77777777" w:rsidR="00B81DC1" w:rsidRPr="00DE1D38" w:rsidRDefault="00B81DC1" w:rsidP="00B81DC1">
      <w:pPr>
        <w:pStyle w:val="Akapitzlist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E1D38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ume</w:t>
      </w:r>
      <w:r w:rsidRPr="00DE1D38">
        <w:rPr>
          <w:rFonts w:ascii="Times New Roman" w:hAnsi="Times New Roman" w:cs="Times New Roman"/>
          <w:sz w:val="24"/>
          <w:szCs w:val="24"/>
        </w:rPr>
        <w:t>r fax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DE1D38">
        <w:rPr>
          <w:rFonts w:ascii="Times New Roman" w:hAnsi="Times New Roman" w:cs="Times New Roman"/>
          <w:sz w:val="24"/>
          <w:szCs w:val="24"/>
        </w:rPr>
        <w:t>……….…...................................................</w:t>
      </w:r>
    </w:p>
    <w:p w14:paraId="031413AE" w14:textId="77777777" w:rsidR="00B81DC1" w:rsidRPr="00DE1D38" w:rsidRDefault="00B81DC1" w:rsidP="00B81DC1">
      <w:pPr>
        <w:pStyle w:val="Akapitzlist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E1D38">
        <w:rPr>
          <w:rFonts w:ascii="Times New Roman" w:hAnsi="Times New Roman" w:cs="Times New Roman"/>
          <w:sz w:val="24"/>
          <w:szCs w:val="24"/>
        </w:rPr>
        <w:t>e-mail: 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</w:t>
      </w:r>
    </w:p>
    <w:p w14:paraId="3443BD1F" w14:textId="77777777" w:rsidR="00B81DC1" w:rsidRDefault="00B81DC1" w:rsidP="00B81DC1">
      <w:pPr>
        <w:pStyle w:val="Akapitzlist"/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E1D38">
        <w:rPr>
          <w:rFonts w:ascii="Times New Roman" w:hAnsi="Times New Roman" w:cs="Times New Roman"/>
          <w:sz w:val="24"/>
          <w:szCs w:val="24"/>
        </w:rPr>
        <w:t>adres strony www: ...........................</w:t>
      </w:r>
      <w:r>
        <w:rPr>
          <w:rFonts w:ascii="Times New Roman" w:hAnsi="Times New Roman" w:cs="Times New Roman"/>
          <w:sz w:val="24"/>
          <w:szCs w:val="24"/>
        </w:rPr>
        <w:t>..........</w:t>
      </w:r>
      <w:r w:rsidRPr="00DE1D38">
        <w:rPr>
          <w:rFonts w:ascii="Times New Roman" w:hAnsi="Times New Roman" w:cs="Times New Roman"/>
          <w:sz w:val="24"/>
          <w:szCs w:val="24"/>
        </w:rPr>
        <w:t>..................</w:t>
      </w:r>
    </w:p>
    <w:p w14:paraId="25BB2FF9" w14:textId="77777777" w:rsidR="00B81DC1" w:rsidRPr="009100A5" w:rsidRDefault="00B81DC1" w:rsidP="00B81DC1">
      <w:pPr>
        <w:pStyle w:val="Akapitzlist"/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192C288B" w14:textId="77777777" w:rsidR="00B81DC1" w:rsidRPr="009100A5" w:rsidRDefault="00B81DC1" w:rsidP="00B81DC1">
      <w:pPr>
        <w:pStyle w:val="Akapitzlist"/>
        <w:numPr>
          <w:ilvl w:val="0"/>
          <w:numId w:val="1"/>
        </w:numPr>
        <w:spacing w:before="120" w:after="0" w:line="240" w:lineRule="auto"/>
        <w:ind w:left="709" w:hanging="70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00A5">
        <w:rPr>
          <w:rFonts w:ascii="Times New Roman" w:hAnsi="Times New Roman" w:cs="Times New Roman"/>
          <w:b/>
          <w:sz w:val="24"/>
          <w:szCs w:val="24"/>
        </w:rPr>
        <w:t>Dane przedsiębiorcy świadczącego usługi hotelarskie w obiekcie:</w:t>
      </w:r>
    </w:p>
    <w:p w14:paraId="4E1C221B" w14:textId="77777777" w:rsidR="00B81DC1" w:rsidRPr="00DE1D38" w:rsidRDefault="00B81DC1" w:rsidP="00B81DC1">
      <w:pPr>
        <w:pStyle w:val="Akapitzlist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E1D3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285535D5" w14:textId="77777777" w:rsidR="00B81DC1" w:rsidRPr="00DE1D38" w:rsidRDefault="00B81DC1" w:rsidP="00B81DC1">
      <w:pPr>
        <w:pStyle w:val="Akapitzlist"/>
        <w:spacing w:after="0" w:line="240" w:lineRule="auto"/>
        <w:ind w:left="709"/>
        <w:jc w:val="both"/>
        <w:rPr>
          <w:rFonts w:ascii="Times New Roman" w:hAnsi="Times New Roman" w:cs="Times New Roman"/>
          <w:sz w:val="18"/>
          <w:szCs w:val="18"/>
        </w:rPr>
      </w:pPr>
      <w:r w:rsidRPr="00DE1D38">
        <w:rPr>
          <w:rFonts w:ascii="Times New Roman" w:hAnsi="Times New Roman" w:cs="Times New Roman"/>
          <w:sz w:val="18"/>
          <w:szCs w:val="18"/>
        </w:rPr>
        <w:t>(nazwa własna przedsiębiorcy)</w:t>
      </w:r>
    </w:p>
    <w:p w14:paraId="67FF05EB" w14:textId="77777777" w:rsidR="00B81DC1" w:rsidRPr="00DE1D38" w:rsidRDefault="00B81DC1" w:rsidP="00B81DC1">
      <w:pPr>
        <w:pStyle w:val="Akapitzlist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E1D3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3D92E489" w14:textId="77777777" w:rsidR="00B81DC1" w:rsidRPr="00DE1D38" w:rsidRDefault="00B81DC1" w:rsidP="00B81DC1">
      <w:pPr>
        <w:pStyle w:val="Akapitzlist"/>
        <w:spacing w:after="0" w:line="240" w:lineRule="auto"/>
        <w:ind w:left="709"/>
        <w:jc w:val="both"/>
        <w:rPr>
          <w:rFonts w:ascii="Times New Roman" w:hAnsi="Times New Roman" w:cs="Times New Roman"/>
          <w:sz w:val="18"/>
          <w:szCs w:val="18"/>
        </w:rPr>
      </w:pPr>
      <w:r w:rsidRPr="00DE1D38">
        <w:rPr>
          <w:rFonts w:ascii="Times New Roman" w:hAnsi="Times New Roman" w:cs="Times New Roman"/>
          <w:sz w:val="18"/>
          <w:szCs w:val="18"/>
        </w:rPr>
        <w:t>(imię i nazwisko właściciela, zarządzającego lub dzierżawcy obiektu)</w:t>
      </w:r>
    </w:p>
    <w:p w14:paraId="47561F48" w14:textId="77777777" w:rsidR="00B81DC1" w:rsidRPr="00DE1D38" w:rsidRDefault="00B81DC1" w:rsidP="00B81DC1">
      <w:pPr>
        <w:pStyle w:val="Akapitzlist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E1D38">
        <w:rPr>
          <w:rFonts w:ascii="Times New Roman" w:hAnsi="Times New Roman" w:cs="Times New Roman"/>
          <w:sz w:val="24"/>
          <w:szCs w:val="24"/>
        </w:rPr>
        <w:t>adres: ........................ ......................................................................................................</w:t>
      </w:r>
    </w:p>
    <w:p w14:paraId="4DFAD9E2" w14:textId="77777777" w:rsidR="00B81DC1" w:rsidRPr="00DE1D38" w:rsidRDefault="00B81DC1" w:rsidP="00B81DC1">
      <w:pPr>
        <w:pStyle w:val="Akapitzlist"/>
        <w:spacing w:after="0" w:line="240" w:lineRule="auto"/>
        <w:ind w:left="709"/>
        <w:jc w:val="both"/>
        <w:rPr>
          <w:rFonts w:ascii="Times New Roman" w:hAnsi="Times New Roman" w:cs="Times New Roman"/>
          <w:sz w:val="18"/>
          <w:szCs w:val="18"/>
        </w:rPr>
      </w:pPr>
      <w:r w:rsidRPr="00DE1D38">
        <w:rPr>
          <w:rFonts w:ascii="Times New Roman" w:hAnsi="Times New Roman" w:cs="Times New Roman"/>
          <w:sz w:val="18"/>
          <w:szCs w:val="18"/>
        </w:rPr>
        <w:t>(kod poczt.., miejscowość, ulica, nr domu, nr lokalu)</w:t>
      </w:r>
    </w:p>
    <w:p w14:paraId="2B858CF1" w14:textId="77777777" w:rsidR="00B81DC1" w:rsidRPr="00DE1D38" w:rsidRDefault="00B81DC1" w:rsidP="00B81DC1">
      <w:pPr>
        <w:pStyle w:val="Akapitzlist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E1D38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ume</w:t>
      </w:r>
      <w:r w:rsidRPr="00DE1D38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Pr="00DE1D38">
        <w:rPr>
          <w:rFonts w:ascii="Times New Roman" w:hAnsi="Times New Roman" w:cs="Times New Roman"/>
          <w:sz w:val="24"/>
          <w:szCs w:val="24"/>
        </w:rPr>
        <w:t>el</w:t>
      </w:r>
      <w:r>
        <w:rPr>
          <w:rFonts w:ascii="Times New Roman" w:hAnsi="Times New Roman" w:cs="Times New Roman"/>
          <w:sz w:val="24"/>
          <w:szCs w:val="24"/>
        </w:rPr>
        <w:t>efonu</w:t>
      </w:r>
      <w:r w:rsidRPr="00DE1D38">
        <w:rPr>
          <w:rFonts w:ascii="Times New Roman" w:hAnsi="Times New Roman" w:cs="Times New Roman"/>
          <w:sz w:val="24"/>
          <w:szCs w:val="24"/>
        </w:rPr>
        <w:t>………………………….. n</w:t>
      </w:r>
      <w:r>
        <w:rPr>
          <w:rFonts w:ascii="Times New Roman" w:hAnsi="Times New Roman" w:cs="Times New Roman"/>
          <w:sz w:val="24"/>
          <w:szCs w:val="24"/>
        </w:rPr>
        <w:t xml:space="preserve">umer faxu </w:t>
      </w:r>
      <w:r w:rsidRPr="00DE1D38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DE1D38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3D7CCB39" w14:textId="77777777" w:rsidR="00B81DC1" w:rsidRPr="00DE1D38" w:rsidRDefault="00B81DC1" w:rsidP="00B81DC1">
      <w:pPr>
        <w:pStyle w:val="Akapitzlist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E1D38">
        <w:rPr>
          <w:rFonts w:ascii="Times New Roman" w:hAnsi="Times New Roman" w:cs="Times New Roman"/>
          <w:sz w:val="24"/>
          <w:szCs w:val="24"/>
        </w:rPr>
        <w:t>NIP ……………………………………………………………</w:t>
      </w:r>
    </w:p>
    <w:p w14:paraId="22298611" w14:textId="38FD99CB" w:rsidR="00B81DC1" w:rsidRPr="0045772F" w:rsidRDefault="00B81DC1" w:rsidP="00E443A1">
      <w:pPr>
        <w:pStyle w:val="Akapitzlist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E1D38">
        <w:rPr>
          <w:rFonts w:ascii="Times New Roman" w:hAnsi="Times New Roman" w:cs="Times New Roman"/>
          <w:sz w:val="24"/>
          <w:szCs w:val="24"/>
        </w:rPr>
        <w:t>KRS…………………………………………………………….</w:t>
      </w:r>
    </w:p>
    <w:p w14:paraId="2CBF15B9" w14:textId="77777777" w:rsidR="00B81DC1" w:rsidRPr="0045772F" w:rsidRDefault="00B81DC1" w:rsidP="00B81DC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9B11F97" w14:textId="267D8DAE" w:rsidR="00B81DC1" w:rsidRPr="00DE1D38" w:rsidRDefault="00B81DC1" w:rsidP="00B81DC1">
      <w:pPr>
        <w:pStyle w:val="Akapitzlist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100A5">
        <w:rPr>
          <w:rFonts w:ascii="Times New Roman" w:hAnsi="Times New Roman" w:cs="Times New Roman"/>
          <w:b/>
          <w:sz w:val="24"/>
          <w:szCs w:val="24"/>
        </w:rPr>
        <w:t>Oświadczam</w:t>
      </w:r>
      <w:r w:rsidRPr="00DE1D38">
        <w:rPr>
          <w:rFonts w:ascii="Times New Roman" w:hAnsi="Times New Roman" w:cs="Times New Roman"/>
          <w:sz w:val="24"/>
          <w:szCs w:val="24"/>
        </w:rPr>
        <w:t xml:space="preserve">, że zgłaszany do ewidencji obiekt spełnia wymogi budowlane, sanitarne i przeciwpożarowe </w:t>
      </w:r>
      <w:r w:rsidR="00EB61DA">
        <w:rPr>
          <w:rFonts w:ascii="Times New Roman" w:hAnsi="Times New Roman" w:cs="Times New Roman"/>
          <w:sz w:val="24"/>
          <w:szCs w:val="24"/>
        </w:rPr>
        <w:t>niezbędne do prowadzenia usług hotelarskich.</w:t>
      </w:r>
    </w:p>
    <w:p w14:paraId="5B15C556" w14:textId="1E0EB825" w:rsidR="00B81DC1" w:rsidRPr="00DE1D38" w:rsidRDefault="00B81DC1" w:rsidP="00B81DC1">
      <w:pPr>
        <w:pStyle w:val="Akapitzlist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100A5">
        <w:rPr>
          <w:rFonts w:ascii="Times New Roman" w:hAnsi="Times New Roman" w:cs="Times New Roman"/>
          <w:b/>
          <w:sz w:val="24"/>
          <w:szCs w:val="24"/>
        </w:rPr>
        <w:t>Oświadczam</w:t>
      </w:r>
      <w:r w:rsidRPr="00DE1D38">
        <w:rPr>
          <w:rFonts w:ascii="Times New Roman" w:hAnsi="Times New Roman" w:cs="Times New Roman"/>
          <w:sz w:val="24"/>
          <w:szCs w:val="24"/>
        </w:rPr>
        <w:t xml:space="preserve">, że dane zawarte we wniosku i załączonych dokumentach zostały wpisane prawidłowo i zgodnie ze stanem faktycznym na dzień złożenia wniosku. Jednocześnie zobowiązuję się niezwłocznie przesłać pisemne informacje o każdej </w:t>
      </w:r>
      <w:r>
        <w:rPr>
          <w:rFonts w:ascii="Times New Roman" w:hAnsi="Times New Roman" w:cs="Times New Roman"/>
          <w:sz w:val="24"/>
          <w:szCs w:val="24"/>
        </w:rPr>
        <w:t>zmiani</w:t>
      </w:r>
      <w:r w:rsidR="00E443A1">
        <w:rPr>
          <w:rFonts w:ascii="Times New Roman" w:hAnsi="Times New Roman" w:cs="Times New Roman"/>
          <w:sz w:val="24"/>
          <w:szCs w:val="24"/>
        </w:rPr>
        <w:t>e.</w:t>
      </w:r>
    </w:p>
    <w:p w14:paraId="6D405A24" w14:textId="77777777" w:rsidR="00B81DC1" w:rsidRPr="0045772F" w:rsidRDefault="00B81DC1" w:rsidP="00B81DC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58CF187A" w14:textId="77777777" w:rsidR="00B81DC1" w:rsidRPr="009100A5" w:rsidRDefault="00B81DC1" w:rsidP="00B81DC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00A5">
        <w:rPr>
          <w:rFonts w:ascii="Times New Roman" w:hAnsi="Times New Roman" w:cs="Times New Roman"/>
          <w:b/>
          <w:sz w:val="24"/>
          <w:szCs w:val="24"/>
        </w:rPr>
        <w:t>Załączniki:</w:t>
      </w:r>
    </w:p>
    <w:p w14:paraId="1BEAF4D6" w14:textId="7B91B6FF" w:rsidR="00B81DC1" w:rsidRPr="00DE1D38" w:rsidRDefault="00B81DC1" w:rsidP="00B81DC1">
      <w:pPr>
        <w:pStyle w:val="Akapitzlist"/>
        <w:numPr>
          <w:ilvl w:val="0"/>
          <w:numId w:val="2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DE1D38">
        <w:rPr>
          <w:rFonts w:ascii="Times New Roman" w:hAnsi="Times New Roman" w:cs="Times New Roman"/>
          <w:sz w:val="24"/>
          <w:szCs w:val="24"/>
        </w:rPr>
        <w:t xml:space="preserve">opis obiektu (Załącznik nr </w:t>
      </w:r>
      <w:r w:rsidR="003D3AC0">
        <w:rPr>
          <w:rFonts w:ascii="Times New Roman" w:hAnsi="Times New Roman" w:cs="Times New Roman"/>
          <w:sz w:val="24"/>
          <w:szCs w:val="24"/>
        </w:rPr>
        <w:t>1</w:t>
      </w:r>
      <w:r w:rsidRPr="00DE1D38">
        <w:rPr>
          <w:rFonts w:ascii="Times New Roman" w:hAnsi="Times New Roman" w:cs="Times New Roman"/>
          <w:sz w:val="24"/>
          <w:szCs w:val="24"/>
        </w:rPr>
        <w:t>),</w:t>
      </w:r>
    </w:p>
    <w:p w14:paraId="1FBF7A87" w14:textId="77EB00C9" w:rsidR="00B81DC1" w:rsidRPr="00DE1D38" w:rsidRDefault="00B81DC1" w:rsidP="00B81DC1">
      <w:pPr>
        <w:pStyle w:val="Akapitzlist"/>
        <w:numPr>
          <w:ilvl w:val="0"/>
          <w:numId w:val="2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DE1D38">
        <w:rPr>
          <w:rFonts w:ascii="Times New Roman" w:hAnsi="Times New Roman" w:cs="Times New Roman"/>
          <w:sz w:val="24"/>
          <w:szCs w:val="24"/>
        </w:rPr>
        <w:t>deklaracja dotyczącą spełniania minimalnych wymagań co do wyposażenia innych obiektów świadczących usługi hotelarskie na terenie</w:t>
      </w:r>
      <w:r>
        <w:rPr>
          <w:rFonts w:ascii="Times New Roman" w:hAnsi="Times New Roman" w:cs="Times New Roman"/>
          <w:sz w:val="24"/>
          <w:szCs w:val="24"/>
        </w:rPr>
        <w:t xml:space="preserve"> Gminy </w:t>
      </w:r>
      <w:r w:rsidR="00E443A1">
        <w:rPr>
          <w:rFonts w:ascii="Times New Roman" w:hAnsi="Times New Roman" w:cs="Times New Roman"/>
          <w:sz w:val="24"/>
          <w:szCs w:val="24"/>
        </w:rPr>
        <w:t>Miejskiej Ciechocinek</w:t>
      </w:r>
      <w:r>
        <w:rPr>
          <w:rFonts w:ascii="Times New Roman" w:hAnsi="Times New Roman" w:cs="Times New Roman"/>
          <w:sz w:val="24"/>
          <w:szCs w:val="24"/>
        </w:rPr>
        <w:t xml:space="preserve"> (Załącznik nr </w:t>
      </w:r>
      <w:r w:rsidR="003D3AC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),</w:t>
      </w:r>
    </w:p>
    <w:p w14:paraId="0FCC5D25" w14:textId="77777777" w:rsidR="00B81DC1" w:rsidRDefault="00B81DC1" w:rsidP="00B81DC1">
      <w:pPr>
        <w:pStyle w:val="Akapitzlist"/>
        <w:numPr>
          <w:ilvl w:val="0"/>
          <w:numId w:val="2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DE1D38">
        <w:rPr>
          <w:rFonts w:ascii="Times New Roman" w:hAnsi="Times New Roman" w:cs="Times New Roman"/>
          <w:sz w:val="24"/>
          <w:szCs w:val="24"/>
        </w:rPr>
        <w:t xml:space="preserve"> przypadku osób prowadzących działalność gospodarczą odpis z Krajowego Rejestru Sądowego lub CEIDG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3288700" w14:textId="671328A7" w:rsidR="00E443A1" w:rsidRDefault="00E443A1" w:rsidP="00B81DC1">
      <w:pPr>
        <w:pStyle w:val="Akapitzlist"/>
        <w:numPr>
          <w:ilvl w:val="0"/>
          <w:numId w:val="2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kserokopia zaświadczenia o numerze identyfikacyjnym REGON</w:t>
      </w:r>
    </w:p>
    <w:p w14:paraId="02A3AA2B" w14:textId="77777777" w:rsidR="00E443A1" w:rsidRPr="00DE1D38" w:rsidRDefault="00E443A1" w:rsidP="00E443A1">
      <w:pPr>
        <w:pStyle w:val="Akapitzlist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52226888" w14:textId="77777777" w:rsidR="00B81DC1" w:rsidRPr="0045772F" w:rsidRDefault="00B81DC1" w:rsidP="00B81D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1113A8" w14:textId="77777777" w:rsidR="00B81DC1" w:rsidRDefault="00B81DC1" w:rsidP="00B81D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00A5">
        <w:rPr>
          <w:rFonts w:ascii="Times New Roman" w:hAnsi="Times New Roman" w:cs="Times New Roman"/>
          <w:b/>
          <w:sz w:val="24"/>
          <w:szCs w:val="24"/>
        </w:rPr>
        <w:t>Uwagi:</w:t>
      </w:r>
    </w:p>
    <w:p w14:paraId="59E508A8" w14:textId="77777777" w:rsidR="001F59C7" w:rsidRPr="009100A5" w:rsidRDefault="001F59C7" w:rsidP="00B81D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2BDD3C" w14:textId="2DF661E5" w:rsidR="00B81DC1" w:rsidRPr="009100A5" w:rsidRDefault="00B81DC1" w:rsidP="00B81DC1">
      <w:pPr>
        <w:pStyle w:val="Akapitzlist"/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9100A5">
        <w:rPr>
          <w:rFonts w:ascii="Times New Roman" w:hAnsi="Times New Roman" w:cs="Times New Roman"/>
          <w:sz w:val="24"/>
          <w:szCs w:val="24"/>
        </w:rPr>
        <w:t xml:space="preserve">Na terenie Gminy </w:t>
      </w:r>
      <w:r w:rsidR="00EB61DA">
        <w:rPr>
          <w:rFonts w:ascii="Times New Roman" w:hAnsi="Times New Roman" w:cs="Times New Roman"/>
          <w:sz w:val="24"/>
          <w:szCs w:val="24"/>
        </w:rPr>
        <w:t>Miejskiej Ciechocinek</w:t>
      </w:r>
      <w:r w:rsidRPr="009100A5">
        <w:rPr>
          <w:rFonts w:ascii="Times New Roman" w:hAnsi="Times New Roman" w:cs="Times New Roman"/>
          <w:sz w:val="24"/>
          <w:szCs w:val="24"/>
        </w:rPr>
        <w:t xml:space="preserve"> ewidencję innych obiektów, w których są świadczone usługi hotelarskie prowadzi </w:t>
      </w:r>
      <w:r w:rsidR="00EB61DA">
        <w:rPr>
          <w:rFonts w:ascii="Times New Roman" w:hAnsi="Times New Roman" w:cs="Times New Roman"/>
          <w:sz w:val="24"/>
          <w:szCs w:val="24"/>
        </w:rPr>
        <w:t>Burmistrz Ciechocinka</w:t>
      </w:r>
      <w:r w:rsidRPr="009100A5">
        <w:rPr>
          <w:rFonts w:ascii="Times New Roman" w:hAnsi="Times New Roman" w:cs="Times New Roman"/>
          <w:sz w:val="24"/>
          <w:szCs w:val="24"/>
        </w:rPr>
        <w:t>. Ewidencja nie obejmuje następujących obiektów hotelarskich: hoteli, moteli, pensjonatów, kempingów, domów wycieczkowych, schronisk i schronisk młodzieżowych.</w:t>
      </w:r>
    </w:p>
    <w:p w14:paraId="24D33265" w14:textId="77777777" w:rsidR="00B81DC1" w:rsidRDefault="00B81DC1" w:rsidP="00B81DC1">
      <w:pPr>
        <w:pStyle w:val="Akapitzlist"/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9100A5">
        <w:rPr>
          <w:rFonts w:ascii="Times New Roman" w:hAnsi="Times New Roman" w:cs="Times New Roman"/>
          <w:sz w:val="24"/>
          <w:szCs w:val="24"/>
        </w:rPr>
        <w:t xml:space="preserve">Ewidencja jest jawna z wyjątkiem informacji </w:t>
      </w:r>
      <w:r>
        <w:rPr>
          <w:rFonts w:ascii="Times New Roman" w:hAnsi="Times New Roman" w:cs="Times New Roman"/>
          <w:sz w:val="24"/>
          <w:szCs w:val="24"/>
        </w:rPr>
        <w:t>o przeprowadzonych kontrolach i </w:t>
      </w:r>
      <w:r w:rsidRPr="009100A5">
        <w:rPr>
          <w:rFonts w:ascii="Times New Roman" w:hAnsi="Times New Roman" w:cs="Times New Roman"/>
          <w:sz w:val="24"/>
          <w:szCs w:val="24"/>
        </w:rPr>
        <w:t>ocenach spełniania wymagań. Karty ewidencyjne zawierają: określenie przedsiębiorcy świadczącego usługi hotelarskie wraz z adres</w:t>
      </w:r>
      <w:r>
        <w:rPr>
          <w:rFonts w:ascii="Times New Roman" w:hAnsi="Times New Roman" w:cs="Times New Roman"/>
          <w:sz w:val="24"/>
          <w:szCs w:val="24"/>
        </w:rPr>
        <w:t>em jego siedziby, a w </w:t>
      </w:r>
      <w:r w:rsidRPr="009100A5">
        <w:rPr>
          <w:rFonts w:ascii="Times New Roman" w:hAnsi="Times New Roman" w:cs="Times New Roman"/>
          <w:sz w:val="24"/>
          <w:szCs w:val="24"/>
        </w:rPr>
        <w:t>przypadku gdy przedsiębiorcą jest osoba fizyczna – wraz z adresem miejsca zamieszkania, nazwę i adres obiektu, informację o stałym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00A5">
        <w:rPr>
          <w:rFonts w:ascii="Times New Roman" w:hAnsi="Times New Roman" w:cs="Times New Roman"/>
          <w:sz w:val="24"/>
          <w:szCs w:val="24"/>
        </w:rPr>
        <w:t>lub sezonowym charakterze świadczonych usług, wraz z podaniem czasu trwania sezonu oraz informację o liczbie miejsc noclegowych.</w:t>
      </w:r>
    </w:p>
    <w:p w14:paraId="3E7E8BF1" w14:textId="77777777" w:rsidR="00B81DC1" w:rsidRPr="009100A5" w:rsidRDefault="00B81DC1" w:rsidP="00B81DC1">
      <w:pPr>
        <w:pStyle w:val="Akapitzlist"/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9100A5">
        <w:rPr>
          <w:rFonts w:ascii="Times New Roman" w:hAnsi="Times New Roman" w:cs="Times New Roman"/>
          <w:sz w:val="24"/>
          <w:szCs w:val="24"/>
        </w:rPr>
        <w:t>Zgodnie z art. 17 ust. 1 rozporządzenia Ministra Gospodarki i Pracy z dnia 19 sierpnia 2004r. w sprawie obiektów hotelarskich i innych obiektów, w których są świadczone usługi hotelarskie, przedsiębiorca świadczący usługi hotelarskie ma obowiązek zgłaszać do ewidencji informacje o:</w:t>
      </w:r>
    </w:p>
    <w:p w14:paraId="17CB76D8" w14:textId="77777777" w:rsidR="00B81DC1" w:rsidRPr="009100A5" w:rsidRDefault="00B81DC1" w:rsidP="00B81DC1">
      <w:pPr>
        <w:pStyle w:val="Akapitzlist"/>
        <w:numPr>
          <w:ilvl w:val="0"/>
          <w:numId w:val="4"/>
        </w:numPr>
        <w:spacing w:after="0" w:line="240" w:lineRule="auto"/>
        <w:ind w:hanging="356"/>
        <w:jc w:val="both"/>
        <w:rPr>
          <w:rFonts w:ascii="Times New Roman" w:hAnsi="Times New Roman" w:cs="Times New Roman"/>
          <w:sz w:val="24"/>
          <w:szCs w:val="24"/>
        </w:rPr>
      </w:pPr>
      <w:r w:rsidRPr="009100A5">
        <w:rPr>
          <w:rFonts w:ascii="Times New Roman" w:hAnsi="Times New Roman" w:cs="Times New Roman"/>
          <w:sz w:val="24"/>
          <w:szCs w:val="24"/>
        </w:rPr>
        <w:t>zaprzestaniu</w:t>
      </w:r>
      <w:r>
        <w:rPr>
          <w:rFonts w:ascii="Times New Roman" w:hAnsi="Times New Roman" w:cs="Times New Roman"/>
          <w:sz w:val="24"/>
          <w:szCs w:val="24"/>
        </w:rPr>
        <w:t xml:space="preserve"> świadczenia usług hotelarskich,</w:t>
      </w:r>
    </w:p>
    <w:p w14:paraId="739AEB39" w14:textId="77777777" w:rsidR="00B81DC1" w:rsidRPr="009100A5" w:rsidRDefault="00B81DC1" w:rsidP="00B81DC1">
      <w:pPr>
        <w:pStyle w:val="Akapitzlist"/>
        <w:numPr>
          <w:ilvl w:val="0"/>
          <w:numId w:val="4"/>
        </w:numPr>
        <w:spacing w:after="0" w:line="240" w:lineRule="auto"/>
        <w:ind w:hanging="356"/>
        <w:jc w:val="both"/>
        <w:rPr>
          <w:rFonts w:ascii="Times New Roman" w:hAnsi="Times New Roman" w:cs="Times New Roman"/>
          <w:sz w:val="24"/>
          <w:szCs w:val="24"/>
        </w:rPr>
      </w:pPr>
      <w:r w:rsidRPr="009100A5">
        <w:rPr>
          <w:rFonts w:ascii="Times New Roman" w:hAnsi="Times New Roman" w:cs="Times New Roman"/>
          <w:sz w:val="24"/>
          <w:szCs w:val="24"/>
        </w:rPr>
        <w:t>uzyskaniu decyzji marszałka województwa o zasz</w:t>
      </w:r>
      <w:r>
        <w:rPr>
          <w:rFonts w:ascii="Times New Roman" w:hAnsi="Times New Roman" w:cs="Times New Roman"/>
          <w:sz w:val="24"/>
          <w:szCs w:val="24"/>
        </w:rPr>
        <w:t>eregowaniu obiektu do rodzaju i nadaniu kategorii,</w:t>
      </w:r>
    </w:p>
    <w:p w14:paraId="193ED0BC" w14:textId="0E9327B7" w:rsidR="00B81DC1" w:rsidRPr="009100A5" w:rsidRDefault="00B81DC1" w:rsidP="00B81DC1">
      <w:pPr>
        <w:pStyle w:val="Akapitzlist"/>
        <w:numPr>
          <w:ilvl w:val="0"/>
          <w:numId w:val="4"/>
        </w:numPr>
        <w:spacing w:after="0" w:line="240" w:lineRule="auto"/>
        <w:ind w:hanging="356"/>
        <w:jc w:val="both"/>
        <w:rPr>
          <w:rFonts w:ascii="Times New Roman" w:hAnsi="Times New Roman" w:cs="Times New Roman"/>
          <w:sz w:val="24"/>
          <w:szCs w:val="24"/>
        </w:rPr>
      </w:pPr>
      <w:r w:rsidRPr="009100A5">
        <w:rPr>
          <w:rFonts w:ascii="Times New Roman" w:hAnsi="Times New Roman" w:cs="Times New Roman"/>
          <w:sz w:val="24"/>
          <w:szCs w:val="24"/>
        </w:rPr>
        <w:t xml:space="preserve">zgłoszeniu obiektu do ewidencji innych obiektów, w których są świadczone usługi hotelarskie, prowadzonej przez </w:t>
      </w:r>
      <w:r w:rsidR="00EB61DA">
        <w:rPr>
          <w:rFonts w:ascii="Times New Roman" w:hAnsi="Times New Roman" w:cs="Times New Roman"/>
          <w:sz w:val="24"/>
          <w:szCs w:val="24"/>
        </w:rPr>
        <w:t>Burmistrza Ciechocinka</w:t>
      </w:r>
      <w:r w:rsidRPr="009100A5">
        <w:rPr>
          <w:rFonts w:ascii="Times New Roman" w:hAnsi="Times New Roman" w:cs="Times New Roman"/>
          <w:sz w:val="24"/>
          <w:szCs w:val="24"/>
        </w:rPr>
        <w:t xml:space="preserve"> przypadku ewidencji obiektów hotelarskich prowadzonej przez marszałka województwa, gdy przedsiębiorca wpisany do ewidencji zamierza nad</w:t>
      </w:r>
      <w:r>
        <w:rPr>
          <w:rFonts w:ascii="Times New Roman" w:hAnsi="Times New Roman" w:cs="Times New Roman"/>
          <w:sz w:val="24"/>
          <w:szCs w:val="24"/>
        </w:rPr>
        <w:t>al świadczyć usługi hotelarskie</w:t>
      </w:r>
      <w:r w:rsidRPr="009100A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00A5">
        <w:rPr>
          <w:rFonts w:ascii="Times New Roman" w:hAnsi="Times New Roman" w:cs="Times New Roman"/>
          <w:sz w:val="24"/>
          <w:szCs w:val="24"/>
        </w:rPr>
        <w:t xml:space="preserve">a nie zamierza już stosować nazwy rodzaju i oznaczenia </w:t>
      </w:r>
      <w:r>
        <w:rPr>
          <w:rFonts w:ascii="Times New Roman" w:hAnsi="Times New Roman" w:cs="Times New Roman"/>
          <w:sz w:val="24"/>
          <w:szCs w:val="24"/>
        </w:rPr>
        <w:t>kategorii obiektu hotelarskiego,</w:t>
      </w:r>
    </w:p>
    <w:p w14:paraId="19DA8CD9" w14:textId="77777777" w:rsidR="00B81DC1" w:rsidRPr="009100A5" w:rsidRDefault="00B81DC1" w:rsidP="00B81DC1">
      <w:pPr>
        <w:pStyle w:val="Akapitzlist"/>
        <w:numPr>
          <w:ilvl w:val="0"/>
          <w:numId w:val="4"/>
        </w:numPr>
        <w:spacing w:after="0" w:line="240" w:lineRule="auto"/>
        <w:ind w:hanging="356"/>
        <w:jc w:val="both"/>
        <w:rPr>
          <w:rFonts w:ascii="Times New Roman" w:hAnsi="Times New Roman" w:cs="Times New Roman"/>
          <w:sz w:val="24"/>
          <w:szCs w:val="24"/>
        </w:rPr>
      </w:pPr>
      <w:r w:rsidRPr="009100A5">
        <w:rPr>
          <w:rFonts w:ascii="Times New Roman" w:hAnsi="Times New Roman" w:cs="Times New Roman"/>
          <w:sz w:val="24"/>
          <w:szCs w:val="24"/>
        </w:rPr>
        <w:t>zmianie działalności sezonowej na stałą lub stałej na sez</w:t>
      </w:r>
      <w:r>
        <w:rPr>
          <w:rFonts w:ascii="Times New Roman" w:hAnsi="Times New Roman" w:cs="Times New Roman"/>
          <w:sz w:val="24"/>
          <w:szCs w:val="24"/>
        </w:rPr>
        <w:t>onową,</w:t>
      </w:r>
    </w:p>
    <w:p w14:paraId="705A1E6C" w14:textId="77777777" w:rsidR="00B81DC1" w:rsidRPr="009100A5" w:rsidRDefault="00B81DC1" w:rsidP="00B81DC1">
      <w:pPr>
        <w:pStyle w:val="Akapitzlist"/>
        <w:numPr>
          <w:ilvl w:val="0"/>
          <w:numId w:val="4"/>
        </w:numPr>
        <w:spacing w:after="0" w:line="240" w:lineRule="auto"/>
        <w:ind w:hanging="356"/>
        <w:jc w:val="both"/>
        <w:rPr>
          <w:rFonts w:ascii="Times New Roman" w:hAnsi="Times New Roman" w:cs="Times New Roman"/>
          <w:sz w:val="24"/>
          <w:szCs w:val="24"/>
        </w:rPr>
      </w:pPr>
      <w:r w:rsidRPr="009100A5">
        <w:rPr>
          <w:rFonts w:ascii="Times New Roman" w:hAnsi="Times New Roman" w:cs="Times New Roman"/>
          <w:sz w:val="24"/>
          <w:szCs w:val="24"/>
        </w:rPr>
        <w:t xml:space="preserve">zmianie liczby miejsc noclegowych, liczby jednostek mieszkalnych, zmianie ich struktury, zmianie numeru telefonu, a także o ile obiekt posiada o zmianie numeru faksu, adresu poczty elektronicznej </w:t>
      </w:r>
      <w:r>
        <w:rPr>
          <w:rFonts w:ascii="Times New Roman" w:hAnsi="Times New Roman" w:cs="Times New Roman"/>
          <w:sz w:val="24"/>
          <w:szCs w:val="24"/>
        </w:rPr>
        <w:t>oraz adresu strony internetowej,</w:t>
      </w:r>
    </w:p>
    <w:p w14:paraId="669FA937" w14:textId="372C71AB" w:rsidR="00B81DC1" w:rsidRPr="00EB61DA" w:rsidRDefault="00B81DC1" w:rsidP="00EB61DA">
      <w:pPr>
        <w:pStyle w:val="Akapitzlist"/>
        <w:numPr>
          <w:ilvl w:val="0"/>
          <w:numId w:val="4"/>
        </w:numPr>
        <w:spacing w:after="0" w:line="240" w:lineRule="auto"/>
        <w:ind w:hanging="356"/>
        <w:jc w:val="both"/>
        <w:rPr>
          <w:rFonts w:ascii="Times New Roman" w:hAnsi="Times New Roman" w:cs="Times New Roman"/>
          <w:sz w:val="24"/>
          <w:szCs w:val="24"/>
        </w:rPr>
      </w:pPr>
      <w:r w:rsidRPr="009100A5">
        <w:rPr>
          <w:rFonts w:ascii="Times New Roman" w:hAnsi="Times New Roman" w:cs="Times New Roman"/>
          <w:sz w:val="24"/>
          <w:szCs w:val="24"/>
        </w:rPr>
        <w:t>zmianie zakresu świadczonych usług, w tym gastronomicznych.</w:t>
      </w:r>
    </w:p>
    <w:p w14:paraId="162B8464" w14:textId="77777777" w:rsidR="00B81DC1" w:rsidRDefault="00B81DC1" w:rsidP="00B81DC1">
      <w:pPr>
        <w:pStyle w:val="Akapitzlist"/>
        <w:numPr>
          <w:ilvl w:val="0"/>
          <w:numId w:val="3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9100A5">
        <w:rPr>
          <w:rFonts w:ascii="Times New Roman" w:hAnsi="Times New Roman" w:cs="Times New Roman"/>
          <w:sz w:val="24"/>
          <w:szCs w:val="24"/>
        </w:rPr>
        <w:t>Przedsiębiorca świadczący usługi hotelarskie informuje organ prowadzący ewidencję obiektów hotelarskich o zdarzeniach powodujących przejściowo wstrzymanie lub istotne ograniczenie zakresu świadczonych usług.</w:t>
      </w:r>
    </w:p>
    <w:p w14:paraId="1E82A8E7" w14:textId="77777777" w:rsidR="00B81DC1" w:rsidRPr="00CB48FC" w:rsidRDefault="00B81DC1" w:rsidP="00B81DC1">
      <w:pPr>
        <w:pStyle w:val="Akapitzlist"/>
        <w:numPr>
          <w:ilvl w:val="0"/>
          <w:numId w:val="3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CB48FC">
        <w:rPr>
          <w:rFonts w:ascii="Times New Roman" w:hAnsi="Times New Roman" w:cs="Times New Roman"/>
          <w:sz w:val="24"/>
          <w:szCs w:val="24"/>
        </w:rPr>
        <w:t>Zaświadczenie o wpisie do ewidencji wydawane jest na wniosek strony i podlega opłacie w wysokości 17,00 zł zgodnie z ustawą o opłacie skarbowej z dnia 16 listopada 2006 r. (Dz. U. z 2022r. poz. 2142, 1812, 2236, z 2023r. poz. 412, 919 )</w:t>
      </w:r>
    </w:p>
    <w:p w14:paraId="15965EB7" w14:textId="77777777" w:rsidR="00B81DC1" w:rsidRPr="0045772F" w:rsidRDefault="00B81DC1" w:rsidP="00B81D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72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C5D20F9" w14:textId="1CFB1BEF" w:rsidR="00B81DC1" w:rsidRPr="0045772F" w:rsidRDefault="00B81DC1" w:rsidP="00EB61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C6A85A" w14:textId="77777777" w:rsidR="00B81DC1" w:rsidRPr="0045772F" w:rsidRDefault="00B81DC1" w:rsidP="00B81D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3571DE" w14:textId="77777777" w:rsidR="00B81DC1" w:rsidRPr="0045772F" w:rsidRDefault="00B81DC1" w:rsidP="00B81D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25B8A5" w14:textId="1929675D" w:rsidR="001766B1" w:rsidRPr="0045772F" w:rsidRDefault="00B81DC1" w:rsidP="001766B1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772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</w:t>
      </w:r>
    </w:p>
    <w:p w14:paraId="5004A768" w14:textId="7AEFB79A" w:rsidR="002661DF" w:rsidRDefault="00B81DC1" w:rsidP="001F59C7">
      <w:pPr>
        <w:spacing w:after="0" w:line="240" w:lineRule="auto"/>
        <w:ind w:left="495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="00EB61DA">
        <w:rPr>
          <w:rFonts w:ascii="Times New Roman" w:hAnsi="Times New Roman" w:cs="Times New Roman"/>
          <w:sz w:val="18"/>
          <w:szCs w:val="18"/>
        </w:rPr>
        <w:t>(p</w:t>
      </w:r>
      <w:r w:rsidRPr="00CB48FC">
        <w:rPr>
          <w:rFonts w:ascii="Times New Roman" w:hAnsi="Times New Roman" w:cs="Times New Roman"/>
          <w:sz w:val="18"/>
          <w:szCs w:val="18"/>
        </w:rPr>
        <w:t>odpis</w:t>
      </w:r>
      <w:r w:rsidR="00EB61DA">
        <w:rPr>
          <w:rFonts w:ascii="Times New Roman" w:hAnsi="Times New Roman" w:cs="Times New Roman"/>
          <w:sz w:val="18"/>
          <w:szCs w:val="18"/>
        </w:rPr>
        <w:t>)</w:t>
      </w:r>
    </w:p>
    <w:p w14:paraId="13EA6D5C" w14:textId="77777777" w:rsidR="001766B1" w:rsidRDefault="001766B1" w:rsidP="001F59C7">
      <w:pPr>
        <w:spacing w:after="0" w:line="240" w:lineRule="auto"/>
        <w:ind w:left="4956"/>
        <w:jc w:val="both"/>
        <w:rPr>
          <w:rFonts w:ascii="Times New Roman" w:hAnsi="Times New Roman" w:cs="Times New Roman"/>
          <w:sz w:val="18"/>
          <w:szCs w:val="18"/>
        </w:rPr>
      </w:pPr>
    </w:p>
    <w:p w14:paraId="6B712235" w14:textId="77777777" w:rsidR="001766B1" w:rsidRDefault="001766B1" w:rsidP="001F59C7">
      <w:pPr>
        <w:spacing w:after="0" w:line="240" w:lineRule="auto"/>
        <w:ind w:left="4956"/>
        <w:jc w:val="both"/>
        <w:rPr>
          <w:rFonts w:ascii="Times New Roman" w:hAnsi="Times New Roman" w:cs="Times New Roman"/>
          <w:sz w:val="18"/>
          <w:szCs w:val="18"/>
        </w:rPr>
      </w:pPr>
    </w:p>
    <w:p w14:paraId="4990C5BD" w14:textId="77777777" w:rsidR="001766B1" w:rsidRDefault="001766B1" w:rsidP="001F59C7">
      <w:pPr>
        <w:spacing w:after="0" w:line="240" w:lineRule="auto"/>
        <w:ind w:left="4956"/>
        <w:jc w:val="both"/>
        <w:rPr>
          <w:rFonts w:ascii="Times New Roman" w:hAnsi="Times New Roman" w:cs="Times New Roman"/>
          <w:sz w:val="18"/>
          <w:szCs w:val="18"/>
        </w:rPr>
      </w:pPr>
    </w:p>
    <w:p w14:paraId="3570A0E5" w14:textId="77777777" w:rsidR="001766B1" w:rsidRDefault="001766B1" w:rsidP="001F59C7">
      <w:pPr>
        <w:spacing w:after="0" w:line="240" w:lineRule="auto"/>
        <w:ind w:left="4956"/>
        <w:jc w:val="both"/>
        <w:rPr>
          <w:rFonts w:ascii="Times New Roman" w:hAnsi="Times New Roman" w:cs="Times New Roman"/>
          <w:sz w:val="18"/>
          <w:szCs w:val="18"/>
        </w:rPr>
      </w:pPr>
    </w:p>
    <w:p w14:paraId="77C6FC13" w14:textId="77777777" w:rsidR="001766B1" w:rsidRDefault="001766B1" w:rsidP="001F59C7">
      <w:pPr>
        <w:spacing w:after="0" w:line="240" w:lineRule="auto"/>
        <w:ind w:left="4956"/>
        <w:jc w:val="both"/>
        <w:rPr>
          <w:rFonts w:ascii="Times New Roman" w:hAnsi="Times New Roman" w:cs="Times New Roman"/>
          <w:sz w:val="18"/>
          <w:szCs w:val="18"/>
        </w:rPr>
      </w:pPr>
    </w:p>
    <w:p w14:paraId="3FEC1E98" w14:textId="77777777" w:rsidR="001766B1" w:rsidRDefault="001766B1" w:rsidP="001F59C7">
      <w:pPr>
        <w:spacing w:after="0" w:line="240" w:lineRule="auto"/>
        <w:ind w:left="4956"/>
        <w:jc w:val="both"/>
        <w:rPr>
          <w:rFonts w:ascii="Times New Roman" w:hAnsi="Times New Roman" w:cs="Times New Roman"/>
          <w:sz w:val="18"/>
          <w:szCs w:val="18"/>
        </w:rPr>
      </w:pPr>
    </w:p>
    <w:p w14:paraId="2281DDE1" w14:textId="77777777" w:rsidR="001766B1" w:rsidRDefault="001766B1" w:rsidP="001F59C7">
      <w:pPr>
        <w:spacing w:after="0" w:line="240" w:lineRule="auto"/>
        <w:ind w:left="4956"/>
        <w:jc w:val="both"/>
        <w:rPr>
          <w:rFonts w:ascii="Times New Roman" w:hAnsi="Times New Roman" w:cs="Times New Roman"/>
          <w:sz w:val="18"/>
          <w:szCs w:val="18"/>
        </w:rPr>
      </w:pPr>
    </w:p>
    <w:p w14:paraId="3A18D1F9" w14:textId="77777777" w:rsidR="001766B1" w:rsidRDefault="001766B1" w:rsidP="001F59C7">
      <w:pPr>
        <w:spacing w:after="0" w:line="240" w:lineRule="auto"/>
        <w:ind w:left="4956"/>
        <w:jc w:val="both"/>
        <w:rPr>
          <w:rFonts w:ascii="Times New Roman" w:hAnsi="Times New Roman" w:cs="Times New Roman"/>
          <w:sz w:val="18"/>
          <w:szCs w:val="18"/>
        </w:rPr>
      </w:pPr>
    </w:p>
    <w:p w14:paraId="4B00AB2E" w14:textId="77777777" w:rsidR="001766B1" w:rsidRDefault="001766B1" w:rsidP="001F59C7">
      <w:pPr>
        <w:spacing w:after="0" w:line="240" w:lineRule="auto"/>
        <w:ind w:left="4956"/>
        <w:jc w:val="both"/>
        <w:rPr>
          <w:rFonts w:ascii="Times New Roman" w:hAnsi="Times New Roman" w:cs="Times New Roman"/>
          <w:sz w:val="18"/>
          <w:szCs w:val="18"/>
        </w:rPr>
      </w:pPr>
    </w:p>
    <w:p w14:paraId="0CF8B1E7" w14:textId="77777777" w:rsidR="001766B1" w:rsidRDefault="001766B1" w:rsidP="001766B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1661B10" w14:textId="77777777" w:rsidR="001766B1" w:rsidRPr="00E6183E" w:rsidRDefault="001766B1" w:rsidP="001766B1">
      <w:pPr>
        <w:widowControl w:val="0"/>
        <w:autoSpaceDE w:val="0"/>
        <w:autoSpaceDN w:val="0"/>
        <w:spacing w:after="0"/>
        <w:jc w:val="center"/>
        <w:rPr>
          <w:rFonts w:ascii="Calibri" w:eastAsia="Arial" w:hAnsi="Calibri" w:cs="Calibri"/>
          <w:b/>
          <w:bCs/>
          <w:color w:val="006FC0"/>
        </w:rPr>
      </w:pPr>
      <w:r w:rsidRPr="00E6183E">
        <w:rPr>
          <w:rFonts w:ascii="Arial" w:eastAsia="Arial" w:hAnsi="Arial" w:cs="Arial"/>
          <w:b/>
          <w:bCs/>
          <w:noProof/>
        </w:rPr>
        <w:lastRenderedPageBreak/>
        <w:drawing>
          <wp:anchor distT="0" distB="0" distL="0" distR="0" simplePos="0" relativeHeight="251659264" behindDoc="1" locked="0" layoutInCell="1" allowOverlap="1" wp14:anchorId="686B2BA4" wp14:editId="72761794">
            <wp:simplePos x="0" y="0"/>
            <wp:positionH relativeFrom="page">
              <wp:posOffset>966470</wp:posOffset>
            </wp:positionH>
            <wp:positionV relativeFrom="paragraph">
              <wp:posOffset>6350</wp:posOffset>
            </wp:positionV>
            <wp:extent cx="516890" cy="594360"/>
            <wp:effectExtent l="0" t="0" r="0" b="0"/>
            <wp:wrapTight wrapText="bothSides">
              <wp:wrapPolygon edited="0">
                <wp:start x="0" y="0"/>
                <wp:lineTo x="0" y="16615"/>
                <wp:lineTo x="4776" y="20769"/>
                <wp:lineTo x="15921" y="20769"/>
                <wp:lineTo x="20698" y="16615"/>
                <wp:lineTo x="20698" y="0"/>
                <wp:lineTo x="0" y="0"/>
              </wp:wrapPolygon>
            </wp:wrapTight>
            <wp:docPr id="5" name="image1.png" descr="herbciechocin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erbciechocine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594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183E">
        <w:rPr>
          <w:rFonts w:ascii="Calibri" w:eastAsia="Arial" w:hAnsi="Calibri" w:cs="Calibri"/>
          <w:b/>
          <w:bCs/>
          <w:color w:val="006FC0"/>
        </w:rPr>
        <w:t>Klauzula informacyjna dotycząca przetwarzania danych osobowych</w:t>
      </w:r>
    </w:p>
    <w:p w14:paraId="1528FFAB" w14:textId="77777777" w:rsidR="001766B1" w:rsidRPr="00E6183E" w:rsidRDefault="001766B1" w:rsidP="001766B1">
      <w:pPr>
        <w:widowControl w:val="0"/>
        <w:autoSpaceDE w:val="0"/>
        <w:autoSpaceDN w:val="0"/>
        <w:spacing w:after="0"/>
        <w:jc w:val="center"/>
        <w:rPr>
          <w:rFonts w:ascii="Calibri" w:eastAsia="Arial" w:hAnsi="Calibri" w:cs="Calibri"/>
          <w:b/>
          <w:bCs/>
          <w:i/>
          <w:iCs/>
          <w:color w:val="006FC0"/>
          <w:sz w:val="20"/>
          <w:szCs w:val="20"/>
        </w:rPr>
      </w:pPr>
      <w:r>
        <w:rPr>
          <w:rFonts w:ascii="Calibri" w:eastAsia="Arial" w:hAnsi="Calibri" w:cs="Calibri"/>
          <w:b/>
          <w:bCs/>
          <w:i/>
          <w:iCs/>
          <w:color w:val="006FC0"/>
          <w:sz w:val="20"/>
          <w:szCs w:val="20"/>
        </w:rPr>
        <w:t>Ewidencja innych obiektów, w których świadczone są usługi hotelarskie</w:t>
      </w:r>
    </w:p>
    <w:p w14:paraId="60E50834" w14:textId="77777777" w:rsidR="001766B1" w:rsidRPr="00E6183E" w:rsidRDefault="001766B1" w:rsidP="001766B1">
      <w:pPr>
        <w:widowControl w:val="0"/>
        <w:autoSpaceDE w:val="0"/>
        <w:autoSpaceDN w:val="0"/>
        <w:spacing w:after="0"/>
        <w:jc w:val="center"/>
        <w:rPr>
          <w:rFonts w:ascii="Calibri" w:eastAsia="Arial" w:hAnsi="Calibri" w:cs="Calibri"/>
          <w:b/>
          <w:bCs/>
        </w:rPr>
      </w:pPr>
    </w:p>
    <w:p w14:paraId="4D789EDD" w14:textId="77777777" w:rsidR="001766B1" w:rsidRPr="00E82E52" w:rsidRDefault="001766B1" w:rsidP="001766B1">
      <w:pPr>
        <w:widowControl w:val="0"/>
        <w:autoSpaceDE w:val="0"/>
        <w:autoSpaceDN w:val="0"/>
        <w:spacing w:before="120" w:after="0"/>
        <w:jc w:val="both"/>
        <w:rPr>
          <w:rFonts w:ascii="Calibri" w:eastAsia="Arial MT" w:hAnsi="Calibri" w:cs="Calibri"/>
          <w:color w:val="006FC0"/>
          <w:sz w:val="20"/>
          <w:szCs w:val="20"/>
        </w:rPr>
      </w:pPr>
      <w:r w:rsidRPr="00E82E52">
        <w:rPr>
          <w:rFonts w:ascii="Calibri" w:eastAsia="Arial MT" w:hAnsi="Calibri" w:cs="Calibri"/>
          <w:color w:val="006FC0"/>
          <w:sz w:val="20"/>
          <w:szCs w:val="20"/>
        </w:rPr>
        <w:t>Na podstawie art. 13 ust. 1 i 2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 zwane dalej RODO) informujemy, że:</w:t>
      </w:r>
    </w:p>
    <w:p w14:paraId="2773544F" w14:textId="77777777" w:rsidR="001766B1" w:rsidRPr="00E82E52" w:rsidRDefault="001766B1" w:rsidP="001766B1">
      <w:pPr>
        <w:widowControl w:val="0"/>
        <w:numPr>
          <w:ilvl w:val="0"/>
          <w:numId w:val="5"/>
        </w:numPr>
        <w:autoSpaceDE w:val="0"/>
        <w:autoSpaceDN w:val="0"/>
        <w:spacing w:before="240" w:after="0"/>
        <w:ind w:left="361"/>
        <w:jc w:val="both"/>
        <w:rPr>
          <w:rFonts w:ascii="Calibri" w:eastAsia="Arial MT" w:hAnsi="Calibri" w:cs="Calibri"/>
          <w:b/>
          <w:bCs/>
          <w:color w:val="006FC0"/>
          <w:sz w:val="20"/>
          <w:szCs w:val="20"/>
        </w:rPr>
      </w:pPr>
      <w:r w:rsidRPr="00E82E52">
        <w:rPr>
          <w:rFonts w:ascii="Calibri" w:eastAsia="Arial MT" w:hAnsi="Calibri" w:cs="Calibri"/>
          <w:b/>
          <w:bCs/>
          <w:color w:val="006FC0"/>
          <w:sz w:val="20"/>
          <w:szCs w:val="20"/>
        </w:rPr>
        <w:t>Administrator danych</w:t>
      </w:r>
    </w:p>
    <w:p w14:paraId="0E76343E" w14:textId="77777777" w:rsidR="001766B1" w:rsidRDefault="001766B1" w:rsidP="001766B1">
      <w:pPr>
        <w:widowControl w:val="0"/>
        <w:autoSpaceDE w:val="0"/>
        <w:autoSpaceDN w:val="0"/>
        <w:spacing w:after="0"/>
        <w:jc w:val="both"/>
        <w:rPr>
          <w:rFonts w:ascii="Calibri" w:eastAsia="Arial MT" w:hAnsi="Calibri" w:cs="Calibri"/>
          <w:sz w:val="20"/>
          <w:szCs w:val="20"/>
        </w:rPr>
      </w:pPr>
      <w:r w:rsidRPr="00E82E52">
        <w:rPr>
          <w:rFonts w:ascii="Calibri" w:eastAsia="Arial MT" w:hAnsi="Calibri" w:cs="Calibri"/>
          <w:bCs/>
          <w:sz w:val="20"/>
          <w:szCs w:val="20"/>
        </w:rPr>
        <w:t xml:space="preserve">Administratorem Pani/Pana danych osobowych jest </w:t>
      </w:r>
      <w:r w:rsidRPr="00E82E52">
        <w:rPr>
          <w:rFonts w:ascii="Calibri" w:eastAsia="Arial MT" w:hAnsi="Calibri" w:cs="Calibri"/>
          <w:b/>
          <w:sz w:val="20"/>
          <w:szCs w:val="20"/>
        </w:rPr>
        <w:t xml:space="preserve">Burmistrz Ciechocinka </w:t>
      </w:r>
      <w:r w:rsidRPr="00E82E52">
        <w:rPr>
          <w:rFonts w:ascii="Calibri" w:eastAsia="Arial MT" w:hAnsi="Calibri" w:cs="Calibri"/>
          <w:sz w:val="20"/>
          <w:szCs w:val="20"/>
        </w:rPr>
        <w:t>z siedzibą w Urzędzie Miejskim w Ciechocinku, ul. Mikołaja Kopernika 19, 87-720 Ciechocinek.</w:t>
      </w:r>
    </w:p>
    <w:p w14:paraId="67BEE452" w14:textId="77777777" w:rsidR="001766B1" w:rsidRPr="00E82E52" w:rsidRDefault="001766B1" w:rsidP="001766B1">
      <w:pPr>
        <w:widowControl w:val="0"/>
        <w:autoSpaceDE w:val="0"/>
        <w:autoSpaceDN w:val="0"/>
        <w:spacing w:after="0"/>
        <w:jc w:val="both"/>
        <w:rPr>
          <w:rFonts w:ascii="Calibri" w:eastAsia="Arial MT" w:hAnsi="Calibri" w:cs="Calibri"/>
          <w:sz w:val="20"/>
          <w:szCs w:val="20"/>
        </w:rPr>
      </w:pPr>
      <w:r w:rsidRPr="00E82E52">
        <w:rPr>
          <w:rFonts w:ascii="Calibri" w:eastAsia="Arial MT" w:hAnsi="Calibri" w:cs="Calibri"/>
          <w:sz w:val="20"/>
          <w:szCs w:val="20"/>
          <w:u w:val="single"/>
        </w:rPr>
        <w:t>Dane kontaktowe:</w:t>
      </w:r>
      <w:r w:rsidRPr="00E82E52">
        <w:rPr>
          <w:rFonts w:ascii="Calibri" w:eastAsia="Arial MT" w:hAnsi="Calibri" w:cs="Calibri"/>
          <w:sz w:val="20"/>
          <w:szCs w:val="20"/>
        </w:rPr>
        <w:t xml:space="preserve"> tel. 54 416 18 00 lub 54 283 64 58, e-mail: ratusz@ciechocinek.pl.</w:t>
      </w:r>
    </w:p>
    <w:p w14:paraId="214A07AA" w14:textId="77777777" w:rsidR="001766B1" w:rsidRPr="00E82E52" w:rsidRDefault="001766B1" w:rsidP="001766B1">
      <w:pPr>
        <w:widowControl w:val="0"/>
        <w:numPr>
          <w:ilvl w:val="0"/>
          <w:numId w:val="5"/>
        </w:numPr>
        <w:autoSpaceDE w:val="0"/>
        <w:autoSpaceDN w:val="0"/>
        <w:spacing w:before="120" w:after="0"/>
        <w:ind w:left="361"/>
        <w:jc w:val="both"/>
        <w:rPr>
          <w:rFonts w:ascii="Calibri" w:eastAsia="Arial MT" w:hAnsi="Calibri" w:cs="Calibri"/>
          <w:b/>
          <w:bCs/>
          <w:color w:val="006FC0"/>
          <w:sz w:val="20"/>
          <w:szCs w:val="20"/>
        </w:rPr>
      </w:pPr>
      <w:r w:rsidRPr="00E82E52">
        <w:rPr>
          <w:rFonts w:ascii="Calibri" w:eastAsia="Arial MT" w:hAnsi="Calibri" w:cs="Calibri"/>
          <w:b/>
          <w:bCs/>
          <w:color w:val="006FC0"/>
          <w:sz w:val="20"/>
          <w:szCs w:val="20"/>
        </w:rPr>
        <w:t>Inspektor Ochrony Danych</w:t>
      </w:r>
    </w:p>
    <w:p w14:paraId="3014D17C" w14:textId="77777777" w:rsidR="001766B1" w:rsidRPr="00E82E52" w:rsidRDefault="001766B1" w:rsidP="001766B1">
      <w:pPr>
        <w:widowControl w:val="0"/>
        <w:autoSpaceDE w:val="0"/>
        <w:autoSpaceDN w:val="0"/>
        <w:spacing w:after="0"/>
        <w:jc w:val="both"/>
        <w:rPr>
          <w:rFonts w:ascii="Calibri" w:eastAsia="Arial MT" w:hAnsi="Calibri" w:cs="Calibri"/>
          <w:sz w:val="20"/>
          <w:szCs w:val="20"/>
        </w:rPr>
      </w:pPr>
      <w:r w:rsidRPr="00E82E52">
        <w:rPr>
          <w:rFonts w:ascii="Calibri" w:eastAsia="Arial MT" w:hAnsi="Calibri" w:cs="Calibri"/>
          <w:sz w:val="20"/>
          <w:szCs w:val="20"/>
        </w:rPr>
        <w:t xml:space="preserve">Administrator wyznaczył Inspektora Ochrony Danych (IOD), z którym może się Pani/Pan kontaktować w sprawach ochrony swoich danych osobowych i realizacji Pani/Pana praw. </w:t>
      </w:r>
      <w:r w:rsidRPr="00E82E52">
        <w:rPr>
          <w:rFonts w:ascii="Calibri" w:eastAsia="Arial MT" w:hAnsi="Calibri" w:cs="Calibri"/>
          <w:sz w:val="20"/>
          <w:szCs w:val="20"/>
          <w:u w:val="single"/>
        </w:rPr>
        <w:t>Dane kontaktowe:</w:t>
      </w:r>
      <w:r w:rsidRPr="00E82E52">
        <w:rPr>
          <w:rFonts w:ascii="Calibri" w:eastAsia="Arial MT" w:hAnsi="Calibri" w:cs="Calibri"/>
          <w:sz w:val="20"/>
          <w:szCs w:val="20"/>
        </w:rPr>
        <w:t xml:space="preserve"> </w:t>
      </w:r>
      <w:hyperlink r:id="rId6" w:history="1">
        <w:r w:rsidRPr="00E82E52">
          <w:rPr>
            <w:rFonts w:ascii="Calibri" w:eastAsia="Arial MT" w:hAnsi="Calibri" w:cs="Calibri"/>
            <w:sz w:val="20"/>
            <w:szCs w:val="20"/>
          </w:rPr>
          <w:t>iod@ciechocinek.pl</w:t>
        </w:r>
      </w:hyperlink>
      <w:r w:rsidRPr="00E82E52">
        <w:rPr>
          <w:rFonts w:ascii="Calibri" w:eastAsia="Arial MT" w:hAnsi="Calibri" w:cs="Calibri"/>
          <w:sz w:val="20"/>
          <w:szCs w:val="20"/>
        </w:rPr>
        <w:t>. Z IOD można się również kontaktować pisemnie na adres naszej siedziby wskazany w pkt. 1.</w:t>
      </w:r>
    </w:p>
    <w:p w14:paraId="29B55BE3" w14:textId="77777777" w:rsidR="001766B1" w:rsidRPr="00E82E52" w:rsidRDefault="001766B1" w:rsidP="001766B1">
      <w:pPr>
        <w:widowControl w:val="0"/>
        <w:numPr>
          <w:ilvl w:val="0"/>
          <w:numId w:val="5"/>
        </w:numPr>
        <w:autoSpaceDE w:val="0"/>
        <w:autoSpaceDN w:val="0"/>
        <w:spacing w:before="120" w:after="0"/>
        <w:ind w:left="361"/>
        <w:jc w:val="both"/>
        <w:rPr>
          <w:rFonts w:ascii="Calibri" w:eastAsia="Arial MT" w:hAnsi="Calibri" w:cs="Calibri"/>
          <w:b/>
          <w:bCs/>
          <w:color w:val="006FC0"/>
          <w:sz w:val="20"/>
          <w:szCs w:val="20"/>
        </w:rPr>
      </w:pPr>
      <w:r w:rsidRPr="00E82E52">
        <w:rPr>
          <w:rFonts w:ascii="Calibri" w:eastAsia="Arial MT" w:hAnsi="Calibri" w:cs="Calibri"/>
          <w:b/>
          <w:bCs/>
          <w:color w:val="006FC0"/>
          <w:sz w:val="20"/>
          <w:szCs w:val="20"/>
        </w:rPr>
        <w:t>Cele i podstawy przetwarzania danych osobowych</w:t>
      </w:r>
    </w:p>
    <w:p w14:paraId="2D92E523" w14:textId="77777777" w:rsidR="001766B1" w:rsidRPr="00E82E52" w:rsidRDefault="001766B1" w:rsidP="001766B1">
      <w:pPr>
        <w:widowControl w:val="0"/>
        <w:autoSpaceDE w:val="0"/>
        <w:autoSpaceDN w:val="0"/>
        <w:spacing w:after="0"/>
        <w:jc w:val="both"/>
        <w:rPr>
          <w:rFonts w:ascii="Calibri" w:eastAsia="Arial MT" w:hAnsi="Calibri" w:cs="Calibri"/>
          <w:sz w:val="20"/>
          <w:szCs w:val="20"/>
        </w:rPr>
      </w:pPr>
      <w:r w:rsidRPr="00E82E52">
        <w:rPr>
          <w:rFonts w:ascii="Calibri" w:eastAsia="Arial MT" w:hAnsi="Calibri" w:cs="Calibri"/>
          <w:sz w:val="20"/>
          <w:szCs w:val="20"/>
        </w:rPr>
        <w:t>Pani/Pana dane osobowe będą przetwarzane w cel</w:t>
      </w:r>
      <w:r>
        <w:rPr>
          <w:rFonts w:ascii="Calibri" w:eastAsia="Arial MT" w:hAnsi="Calibri" w:cs="Calibri"/>
          <w:sz w:val="20"/>
          <w:szCs w:val="20"/>
        </w:rPr>
        <w:t xml:space="preserve">u </w:t>
      </w:r>
      <w:r w:rsidRPr="00E82E52">
        <w:rPr>
          <w:rFonts w:ascii="Calibri" w:eastAsia="Arial MT" w:hAnsi="Calibri" w:cs="Calibri"/>
          <w:sz w:val="20"/>
          <w:szCs w:val="20"/>
        </w:rPr>
        <w:t>dokonani</w:t>
      </w:r>
      <w:r>
        <w:rPr>
          <w:rFonts w:ascii="Calibri" w:eastAsia="Arial MT" w:hAnsi="Calibri" w:cs="Calibri"/>
          <w:sz w:val="20"/>
          <w:szCs w:val="20"/>
        </w:rPr>
        <w:t>a</w:t>
      </w:r>
      <w:r w:rsidRPr="00E82E52">
        <w:rPr>
          <w:rFonts w:ascii="Calibri" w:eastAsia="Arial MT" w:hAnsi="Calibri" w:cs="Calibri"/>
          <w:sz w:val="20"/>
          <w:szCs w:val="20"/>
        </w:rPr>
        <w:t xml:space="preserve"> wpisu do ewidencji innych obiektów, w których są świadczone usługi hotelarskie na terenie Gminy Miasta Ciechocinek</w:t>
      </w:r>
      <w:r>
        <w:rPr>
          <w:rFonts w:ascii="Calibri" w:eastAsia="Arial MT" w:hAnsi="Calibri" w:cs="Calibri"/>
          <w:sz w:val="20"/>
          <w:szCs w:val="20"/>
        </w:rPr>
        <w:t xml:space="preserve"> na podstawie złożonego wniosku</w:t>
      </w:r>
      <w:r w:rsidRPr="00E82E52">
        <w:rPr>
          <w:rFonts w:ascii="Calibri" w:eastAsia="Arial MT" w:hAnsi="Calibri" w:cs="Calibri"/>
          <w:sz w:val="20"/>
          <w:szCs w:val="20"/>
        </w:rPr>
        <w:t xml:space="preserve"> – art. 6 ust. 1 lit</w:t>
      </w:r>
      <w:r>
        <w:rPr>
          <w:rFonts w:ascii="Calibri" w:eastAsia="Arial MT" w:hAnsi="Calibri" w:cs="Calibri"/>
          <w:sz w:val="20"/>
          <w:szCs w:val="20"/>
        </w:rPr>
        <w:t>.</w:t>
      </w:r>
      <w:r w:rsidRPr="00E82E52">
        <w:rPr>
          <w:rFonts w:ascii="Calibri" w:eastAsia="Arial MT" w:hAnsi="Calibri" w:cs="Calibri"/>
          <w:sz w:val="20"/>
          <w:szCs w:val="20"/>
        </w:rPr>
        <w:t xml:space="preserve"> c RODO</w:t>
      </w:r>
      <w:r>
        <w:rPr>
          <w:rFonts w:ascii="Calibri" w:eastAsia="Arial MT" w:hAnsi="Calibri" w:cs="Calibri"/>
          <w:sz w:val="20"/>
          <w:szCs w:val="20"/>
        </w:rPr>
        <w:t xml:space="preserve"> w związku z art. 38 i 39 Ustawy </w:t>
      </w:r>
      <w:r w:rsidRPr="00E82E52">
        <w:rPr>
          <w:rFonts w:ascii="Calibri" w:eastAsia="Arial MT" w:hAnsi="Calibri" w:cs="Calibri"/>
          <w:sz w:val="20"/>
          <w:szCs w:val="20"/>
        </w:rPr>
        <w:t>z dnia 29 sierpnia 1997 r. o usługach hotelarskich oraz usługach pilotów wycieczek i</w:t>
      </w:r>
      <w:r>
        <w:rPr>
          <w:rFonts w:ascii="Calibri" w:eastAsia="Arial MT" w:hAnsi="Calibri" w:cs="Calibri"/>
          <w:sz w:val="20"/>
          <w:szCs w:val="20"/>
        </w:rPr>
        <w:t> </w:t>
      </w:r>
      <w:r w:rsidRPr="00E82E52">
        <w:rPr>
          <w:rFonts w:ascii="Calibri" w:eastAsia="Arial MT" w:hAnsi="Calibri" w:cs="Calibri"/>
          <w:sz w:val="20"/>
          <w:szCs w:val="20"/>
        </w:rPr>
        <w:t>przewodników turystycznych</w:t>
      </w:r>
      <w:r>
        <w:rPr>
          <w:rFonts w:ascii="Calibri" w:eastAsia="Arial MT" w:hAnsi="Calibri" w:cs="Calibri"/>
          <w:sz w:val="20"/>
          <w:szCs w:val="20"/>
        </w:rPr>
        <w:t>.</w:t>
      </w:r>
    </w:p>
    <w:p w14:paraId="776D491A" w14:textId="77777777" w:rsidR="001766B1" w:rsidRPr="00E82E52" w:rsidRDefault="001766B1" w:rsidP="001766B1">
      <w:pPr>
        <w:widowControl w:val="0"/>
        <w:numPr>
          <w:ilvl w:val="0"/>
          <w:numId w:val="5"/>
        </w:numPr>
        <w:autoSpaceDE w:val="0"/>
        <w:autoSpaceDN w:val="0"/>
        <w:spacing w:before="120" w:after="0"/>
        <w:ind w:left="361"/>
        <w:jc w:val="both"/>
        <w:rPr>
          <w:rFonts w:ascii="Calibri" w:eastAsia="Arial MT" w:hAnsi="Calibri" w:cs="Calibri"/>
          <w:b/>
          <w:bCs/>
          <w:color w:val="006FC0"/>
          <w:sz w:val="20"/>
          <w:szCs w:val="20"/>
        </w:rPr>
      </w:pPr>
      <w:r w:rsidRPr="00E82E52">
        <w:rPr>
          <w:rFonts w:ascii="Calibri" w:eastAsia="Arial MT" w:hAnsi="Calibri" w:cs="Calibri"/>
          <w:b/>
          <w:bCs/>
          <w:color w:val="006FC0"/>
          <w:sz w:val="20"/>
          <w:szCs w:val="20"/>
        </w:rPr>
        <w:t>Okres przetwarzania danych</w:t>
      </w:r>
    </w:p>
    <w:p w14:paraId="369A5F09" w14:textId="77777777" w:rsidR="001766B1" w:rsidRPr="00E82E52" w:rsidRDefault="001766B1" w:rsidP="001766B1">
      <w:pPr>
        <w:widowControl w:val="0"/>
        <w:autoSpaceDE w:val="0"/>
        <w:autoSpaceDN w:val="0"/>
        <w:spacing w:after="0"/>
        <w:jc w:val="both"/>
        <w:rPr>
          <w:rFonts w:ascii="Calibri" w:eastAsia="Arial MT" w:hAnsi="Calibri" w:cs="Calibri"/>
          <w:sz w:val="20"/>
          <w:szCs w:val="20"/>
        </w:rPr>
      </w:pPr>
      <w:r w:rsidRPr="00E82E52">
        <w:rPr>
          <w:rFonts w:ascii="Calibri" w:eastAsia="Arial MT" w:hAnsi="Calibri" w:cs="Calibri"/>
          <w:sz w:val="20"/>
          <w:szCs w:val="20"/>
        </w:rPr>
        <w:t xml:space="preserve">Pani/Pana dane osobowe będą przetwarzane przez okres niezbędny do realizacji celów wskazanych w punkcie 3, </w:t>
      </w:r>
      <w:r w:rsidRPr="00E82E52">
        <w:rPr>
          <w:rFonts w:ascii="Calibri" w:eastAsia="Arial MT" w:hAnsi="Calibri" w:cs="Calibri"/>
          <w:color w:val="000000"/>
          <w:sz w:val="20"/>
          <w:szCs w:val="20"/>
        </w:rPr>
        <w:t xml:space="preserve">a następnie niezbędnej archiwizacji, zgodnie z przepisami </w:t>
      </w:r>
      <w:r>
        <w:rPr>
          <w:rFonts w:ascii="Calibri" w:eastAsia="Arial MT" w:hAnsi="Calibri" w:cs="Calibri"/>
          <w:color w:val="000000"/>
          <w:sz w:val="20"/>
          <w:szCs w:val="20"/>
        </w:rPr>
        <w:t>U</w:t>
      </w:r>
      <w:r w:rsidRPr="00E82E52">
        <w:rPr>
          <w:rFonts w:ascii="Calibri" w:eastAsia="Arial MT" w:hAnsi="Calibri" w:cs="Calibri"/>
          <w:color w:val="000000"/>
          <w:sz w:val="20"/>
          <w:szCs w:val="20"/>
        </w:rPr>
        <w:t>stawy z dnia 14 lipca 1983 r. o narodowym zasobie archiwalnym i archiwach</w:t>
      </w:r>
      <w:r w:rsidRPr="00E82E52">
        <w:rPr>
          <w:rFonts w:ascii="Calibri" w:eastAsia="Arial MT" w:hAnsi="Calibri" w:cs="Calibri"/>
          <w:sz w:val="20"/>
          <w:szCs w:val="20"/>
        </w:rPr>
        <w:t>.</w:t>
      </w:r>
    </w:p>
    <w:p w14:paraId="5B3CA805" w14:textId="77777777" w:rsidR="001766B1" w:rsidRPr="00E82E52" w:rsidRDefault="001766B1" w:rsidP="001766B1">
      <w:pPr>
        <w:widowControl w:val="0"/>
        <w:numPr>
          <w:ilvl w:val="0"/>
          <w:numId w:val="5"/>
        </w:numPr>
        <w:autoSpaceDE w:val="0"/>
        <w:autoSpaceDN w:val="0"/>
        <w:spacing w:before="120" w:after="0"/>
        <w:ind w:left="361"/>
        <w:jc w:val="both"/>
        <w:rPr>
          <w:rFonts w:ascii="Calibri" w:eastAsia="Arial MT" w:hAnsi="Calibri" w:cs="Calibri"/>
          <w:b/>
          <w:bCs/>
          <w:color w:val="006FC0"/>
          <w:sz w:val="20"/>
          <w:szCs w:val="20"/>
        </w:rPr>
      </w:pPr>
      <w:r w:rsidRPr="00E82E52">
        <w:rPr>
          <w:rFonts w:ascii="Calibri" w:eastAsia="Arial MT" w:hAnsi="Calibri" w:cs="Calibri"/>
          <w:b/>
          <w:bCs/>
          <w:color w:val="006FC0"/>
          <w:sz w:val="20"/>
          <w:szCs w:val="20"/>
        </w:rPr>
        <w:t>Wymóg podania danych osobowych</w:t>
      </w:r>
    </w:p>
    <w:p w14:paraId="4106BA28" w14:textId="77777777" w:rsidR="001766B1" w:rsidRPr="00E82E52" w:rsidRDefault="001766B1" w:rsidP="001766B1">
      <w:pPr>
        <w:widowControl w:val="0"/>
        <w:tabs>
          <w:tab w:val="left" w:pos="493"/>
        </w:tabs>
        <w:autoSpaceDE w:val="0"/>
        <w:autoSpaceDN w:val="0"/>
        <w:spacing w:after="0"/>
        <w:jc w:val="both"/>
        <w:rPr>
          <w:rFonts w:ascii="Calibri" w:eastAsia="Arial MT" w:hAnsi="Calibri" w:cs="Calibri"/>
          <w:sz w:val="20"/>
          <w:szCs w:val="20"/>
        </w:rPr>
      </w:pPr>
      <w:r w:rsidRPr="00E82E52">
        <w:rPr>
          <w:rFonts w:ascii="Calibri" w:eastAsia="Arial MT" w:hAnsi="Calibri" w:cs="Calibri"/>
          <w:sz w:val="20"/>
          <w:szCs w:val="20"/>
        </w:rPr>
        <w:t>Podanie danych jest konieczne do rozpatrzenia wniosku i dokonania wpisu do ewidencji innych obiektów, w</w:t>
      </w:r>
      <w:r>
        <w:rPr>
          <w:rFonts w:ascii="Calibri" w:eastAsia="Arial MT" w:hAnsi="Calibri" w:cs="Calibri"/>
          <w:sz w:val="20"/>
          <w:szCs w:val="20"/>
        </w:rPr>
        <w:t> </w:t>
      </w:r>
      <w:r w:rsidRPr="00E82E52">
        <w:rPr>
          <w:rFonts w:ascii="Calibri" w:eastAsia="Arial MT" w:hAnsi="Calibri" w:cs="Calibri"/>
          <w:sz w:val="20"/>
          <w:szCs w:val="20"/>
        </w:rPr>
        <w:t xml:space="preserve">których są świadczone usługi hotelarskie na terenie Gminy Miasta Ciechocinek. </w:t>
      </w:r>
      <w:r>
        <w:rPr>
          <w:rFonts w:ascii="Calibri" w:eastAsia="Arial MT" w:hAnsi="Calibri" w:cs="Calibri"/>
          <w:sz w:val="20"/>
          <w:szCs w:val="20"/>
        </w:rPr>
        <w:t>Konsekwencją niepodania wymaganych danych jest brak możliwości rozpatrzenia wniosku o dokonanie wpisu.</w:t>
      </w:r>
    </w:p>
    <w:p w14:paraId="3A20716A" w14:textId="77777777" w:rsidR="001766B1" w:rsidRPr="00E82E52" w:rsidRDefault="001766B1" w:rsidP="001766B1">
      <w:pPr>
        <w:widowControl w:val="0"/>
        <w:numPr>
          <w:ilvl w:val="0"/>
          <w:numId w:val="5"/>
        </w:numPr>
        <w:autoSpaceDE w:val="0"/>
        <w:autoSpaceDN w:val="0"/>
        <w:spacing w:before="120" w:after="0"/>
        <w:ind w:left="361"/>
        <w:jc w:val="both"/>
        <w:rPr>
          <w:rFonts w:ascii="Calibri" w:eastAsia="Arial MT" w:hAnsi="Calibri" w:cs="Calibri"/>
          <w:b/>
          <w:bCs/>
          <w:color w:val="006FC0"/>
          <w:sz w:val="20"/>
          <w:szCs w:val="20"/>
        </w:rPr>
      </w:pPr>
      <w:r w:rsidRPr="00E82E52">
        <w:rPr>
          <w:rFonts w:ascii="Calibri" w:eastAsia="Arial MT" w:hAnsi="Calibri" w:cs="Calibri"/>
          <w:b/>
          <w:bCs/>
          <w:color w:val="006FC0"/>
          <w:sz w:val="20"/>
          <w:szCs w:val="20"/>
        </w:rPr>
        <w:t>Odbiorcy danych</w:t>
      </w:r>
    </w:p>
    <w:p w14:paraId="09ABC408" w14:textId="77777777" w:rsidR="001766B1" w:rsidRPr="00E82E52" w:rsidRDefault="001766B1" w:rsidP="001766B1">
      <w:pPr>
        <w:widowControl w:val="0"/>
        <w:autoSpaceDE w:val="0"/>
        <w:autoSpaceDN w:val="0"/>
        <w:spacing w:after="0"/>
        <w:jc w:val="both"/>
        <w:rPr>
          <w:rFonts w:ascii="Calibri" w:eastAsia="Arial MT" w:hAnsi="Calibri" w:cs="Calibri"/>
          <w:sz w:val="20"/>
          <w:szCs w:val="20"/>
        </w:rPr>
      </w:pPr>
      <w:r w:rsidRPr="00E82E52">
        <w:rPr>
          <w:rFonts w:ascii="Calibri" w:eastAsia="Arial MT" w:hAnsi="Calibri" w:cs="Calibri"/>
          <w:sz w:val="20"/>
          <w:szCs w:val="20"/>
        </w:rPr>
        <w:t>Pani/Pana dane osobowe możemy udostępniać na mocy obowiązujących przepisów prawa</w:t>
      </w:r>
      <w:r>
        <w:rPr>
          <w:rFonts w:ascii="Calibri" w:eastAsia="Arial MT" w:hAnsi="Calibri" w:cs="Calibri"/>
          <w:sz w:val="20"/>
          <w:szCs w:val="20"/>
        </w:rPr>
        <w:t xml:space="preserve"> </w:t>
      </w:r>
      <w:r w:rsidRPr="00E82E52">
        <w:rPr>
          <w:rFonts w:ascii="Calibri" w:eastAsia="Arial MT" w:hAnsi="Calibri" w:cs="Calibri"/>
          <w:sz w:val="20"/>
          <w:szCs w:val="20"/>
        </w:rPr>
        <w:t>lub za Pani/Pana zgodą. Ponadto Pani/Pana dane osobowe mogą być ujawnione podmiotom, z którymi Administrator zawarł umowę na świadczenie usług, w ramach których odbywa się przetwarzanie danych osobowych.</w:t>
      </w:r>
    </w:p>
    <w:p w14:paraId="1D8C1630" w14:textId="77777777" w:rsidR="001766B1" w:rsidRPr="00E82E52" w:rsidRDefault="001766B1" w:rsidP="001766B1">
      <w:pPr>
        <w:widowControl w:val="0"/>
        <w:numPr>
          <w:ilvl w:val="0"/>
          <w:numId w:val="5"/>
        </w:numPr>
        <w:autoSpaceDE w:val="0"/>
        <w:autoSpaceDN w:val="0"/>
        <w:spacing w:before="120" w:after="0"/>
        <w:ind w:left="361"/>
        <w:jc w:val="both"/>
        <w:rPr>
          <w:rFonts w:ascii="Calibri" w:eastAsia="Arial MT" w:hAnsi="Calibri" w:cs="Calibri"/>
          <w:b/>
          <w:bCs/>
          <w:color w:val="006FC0"/>
          <w:sz w:val="20"/>
          <w:szCs w:val="20"/>
        </w:rPr>
      </w:pPr>
      <w:r w:rsidRPr="00E82E52">
        <w:rPr>
          <w:rFonts w:ascii="Calibri" w:eastAsia="Arial MT" w:hAnsi="Calibri" w:cs="Calibri"/>
          <w:b/>
          <w:bCs/>
          <w:color w:val="006FC0"/>
          <w:sz w:val="20"/>
          <w:szCs w:val="20"/>
        </w:rPr>
        <w:t>Prawa osób w związku z przetwarzaniem danych osobowych</w:t>
      </w:r>
    </w:p>
    <w:p w14:paraId="223BFA85" w14:textId="77777777" w:rsidR="001766B1" w:rsidRPr="00FD6218" w:rsidRDefault="001766B1" w:rsidP="001766B1">
      <w:pPr>
        <w:widowControl w:val="0"/>
        <w:numPr>
          <w:ilvl w:val="0"/>
          <w:numId w:val="6"/>
        </w:numPr>
        <w:autoSpaceDE w:val="0"/>
        <w:autoSpaceDN w:val="0"/>
        <w:spacing w:after="0"/>
        <w:ind w:left="357" w:hanging="357"/>
        <w:jc w:val="both"/>
        <w:rPr>
          <w:rFonts w:ascii="Calibri" w:eastAsia="Arial MT" w:hAnsi="Calibri" w:cs="Calibri"/>
          <w:sz w:val="20"/>
          <w:szCs w:val="20"/>
        </w:rPr>
      </w:pPr>
      <w:r w:rsidRPr="00E82E52">
        <w:rPr>
          <w:rFonts w:ascii="Calibri" w:eastAsia="Arial MT" w:hAnsi="Calibri" w:cs="Calibri"/>
          <w:sz w:val="20"/>
          <w:szCs w:val="20"/>
        </w:rPr>
        <w:t>W związku z przetwarzaniem przez nas Pani/Pana danych osobowych przysługuje Pani/Panu:</w:t>
      </w:r>
      <w:r>
        <w:rPr>
          <w:rFonts w:ascii="Calibri" w:eastAsia="Arial MT" w:hAnsi="Calibri" w:cs="Calibri"/>
          <w:sz w:val="20"/>
          <w:szCs w:val="20"/>
        </w:rPr>
        <w:t xml:space="preserve"> </w:t>
      </w:r>
      <w:r w:rsidRPr="00FD6218">
        <w:rPr>
          <w:rFonts w:ascii="Calibri" w:hAnsi="Calibri" w:cs="Calibri"/>
          <w:sz w:val="20"/>
          <w:szCs w:val="20"/>
        </w:rPr>
        <w:t>prawo dostępu do danych, prawo do sprostowania danych, prawo do ograniczenia przetwarzania</w:t>
      </w:r>
      <w:r>
        <w:rPr>
          <w:rFonts w:ascii="Calibri" w:hAnsi="Calibri" w:cs="Calibri"/>
          <w:sz w:val="20"/>
          <w:szCs w:val="20"/>
        </w:rPr>
        <w:t>.</w:t>
      </w:r>
    </w:p>
    <w:p w14:paraId="720673F0" w14:textId="77777777" w:rsidR="001766B1" w:rsidRPr="00E82E52" w:rsidRDefault="001766B1" w:rsidP="001766B1">
      <w:pPr>
        <w:widowControl w:val="0"/>
        <w:numPr>
          <w:ilvl w:val="0"/>
          <w:numId w:val="6"/>
        </w:numPr>
        <w:autoSpaceDE w:val="0"/>
        <w:autoSpaceDN w:val="0"/>
        <w:spacing w:after="0"/>
        <w:ind w:left="357" w:hanging="357"/>
        <w:jc w:val="both"/>
        <w:rPr>
          <w:rFonts w:ascii="Calibri" w:eastAsia="Arial MT" w:hAnsi="Calibri" w:cs="Calibri"/>
          <w:sz w:val="20"/>
          <w:szCs w:val="20"/>
        </w:rPr>
      </w:pPr>
      <w:r w:rsidRPr="00E82E52">
        <w:rPr>
          <w:rFonts w:ascii="Calibri" w:eastAsia="Arial MT" w:hAnsi="Calibri" w:cs="Calibri"/>
          <w:sz w:val="20"/>
          <w:szCs w:val="20"/>
        </w:rPr>
        <w:t>Ma Pani/Pan również prawo wniesienia skargi do organu nadzorczego, tj. Prezesa Urzędu Ochrony Danych Osobowych, jeżeli Pani/Pana dane osobowe nie są przetwarzane zgodnie z prawem.</w:t>
      </w:r>
    </w:p>
    <w:p w14:paraId="7C9AC428" w14:textId="77777777" w:rsidR="001766B1" w:rsidRPr="00E82E52" w:rsidRDefault="001766B1" w:rsidP="001766B1">
      <w:pPr>
        <w:widowControl w:val="0"/>
        <w:numPr>
          <w:ilvl w:val="0"/>
          <w:numId w:val="5"/>
        </w:numPr>
        <w:autoSpaceDE w:val="0"/>
        <w:autoSpaceDN w:val="0"/>
        <w:spacing w:before="120" w:after="0"/>
        <w:ind w:left="361"/>
        <w:jc w:val="both"/>
        <w:rPr>
          <w:rFonts w:ascii="Calibri" w:eastAsia="Arial MT" w:hAnsi="Calibri" w:cs="Calibri"/>
          <w:b/>
          <w:bCs/>
          <w:color w:val="006FC0"/>
          <w:sz w:val="20"/>
          <w:szCs w:val="20"/>
        </w:rPr>
      </w:pPr>
      <w:r w:rsidRPr="00E82E52">
        <w:rPr>
          <w:rFonts w:ascii="Calibri" w:eastAsia="Arial MT" w:hAnsi="Calibri" w:cs="Calibri"/>
          <w:b/>
          <w:bCs/>
          <w:color w:val="006FC0"/>
          <w:sz w:val="20"/>
          <w:szCs w:val="20"/>
        </w:rPr>
        <w:t>Przekazywanie danych do państw trzecich lub organizacji międzynarodowych</w:t>
      </w:r>
    </w:p>
    <w:p w14:paraId="58642A0A" w14:textId="77777777" w:rsidR="001766B1" w:rsidRPr="00E82E52" w:rsidRDefault="001766B1" w:rsidP="001766B1">
      <w:pPr>
        <w:widowControl w:val="0"/>
        <w:autoSpaceDE w:val="0"/>
        <w:autoSpaceDN w:val="0"/>
        <w:spacing w:after="0"/>
        <w:jc w:val="both"/>
        <w:rPr>
          <w:rFonts w:ascii="Calibri" w:eastAsia="Arial MT" w:hAnsi="Calibri" w:cs="Calibri"/>
          <w:sz w:val="20"/>
          <w:szCs w:val="20"/>
        </w:rPr>
      </w:pPr>
      <w:r w:rsidRPr="00E82E52">
        <w:rPr>
          <w:rFonts w:ascii="Calibri" w:eastAsia="Arial MT" w:hAnsi="Calibri" w:cs="Calibri"/>
          <w:sz w:val="20"/>
          <w:szCs w:val="20"/>
        </w:rPr>
        <w:t>Pani/Pana dane osobowe nie będą przekazywane do państw trzecich ani organizacji międzynarodowych.</w:t>
      </w:r>
    </w:p>
    <w:p w14:paraId="15ADB70C" w14:textId="77777777" w:rsidR="001766B1" w:rsidRPr="00E82E52" w:rsidRDefault="001766B1" w:rsidP="001766B1">
      <w:pPr>
        <w:widowControl w:val="0"/>
        <w:numPr>
          <w:ilvl w:val="0"/>
          <w:numId w:val="5"/>
        </w:numPr>
        <w:autoSpaceDE w:val="0"/>
        <w:autoSpaceDN w:val="0"/>
        <w:spacing w:before="120" w:after="0"/>
        <w:ind w:left="361"/>
        <w:jc w:val="both"/>
        <w:rPr>
          <w:rFonts w:ascii="Calibri" w:eastAsia="Arial MT" w:hAnsi="Calibri" w:cs="Calibri"/>
          <w:b/>
          <w:bCs/>
          <w:color w:val="006FC0"/>
          <w:sz w:val="20"/>
          <w:szCs w:val="20"/>
        </w:rPr>
      </w:pPr>
      <w:r w:rsidRPr="00E82E52">
        <w:rPr>
          <w:rFonts w:ascii="Calibri" w:eastAsia="Arial MT" w:hAnsi="Calibri" w:cs="Calibri"/>
          <w:b/>
          <w:bCs/>
          <w:color w:val="006FC0"/>
          <w:sz w:val="20"/>
          <w:szCs w:val="20"/>
        </w:rPr>
        <w:t>Informacje o zautomatyzowanym podejmowaniu decyzji</w:t>
      </w:r>
    </w:p>
    <w:p w14:paraId="44541309" w14:textId="77777777" w:rsidR="001766B1" w:rsidRPr="00E82E52" w:rsidRDefault="001766B1" w:rsidP="001766B1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E82E52">
        <w:rPr>
          <w:rFonts w:ascii="Calibri" w:eastAsia="Arial MT" w:hAnsi="Calibri" w:cs="Calibri"/>
          <w:sz w:val="20"/>
          <w:szCs w:val="20"/>
        </w:rPr>
        <w:t xml:space="preserve">Pani/Pana dane osobowe nie podlegają zautomatyzowanemu podejmowaniu decyzji, w tym profilowaniu. </w:t>
      </w:r>
    </w:p>
    <w:p w14:paraId="7BC00AAA" w14:textId="77777777" w:rsidR="001766B1" w:rsidRPr="001F59C7" w:rsidRDefault="001766B1" w:rsidP="001766B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1766B1" w:rsidRPr="001F5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D0767"/>
    <w:multiLevelType w:val="hybridMultilevel"/>
    <w:tmpl w:val="4F7254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E0391"/>
    <w:multiLevelType w:val="hybridMultilevel"/>
    <w:tmpl w:val="279E2AD2"/>
    <w:lvl w:ilvl="0" w:tplc="CFA2F8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CCD7BFC"/>
    <w:multiLevelType w:val="hybridMultilevel"/>
    <w:tmpl w:val="FD681D12"/>
    <w:lvl w:ilvl="0" w:tplc="630AEB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857F1F"/>
    <w:multiLevelType w:val="hybridMultilevel"/>
    <w:tmpl w:val="8848A50C"/>
    <w:lvl w:ilvl="0" w:tplc="630AEB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84178E"/>
    <w:multiLevelType w:val="hybridMultilevel"/>
    <w:tmpl w:val="6D5A9408"/>
    <w:lvl w:ilvl="0" w:tplc="7BEA3100">
      <w:start w:val="1"/>
      <w:numFmt w:val="decimal"/>
      <w:lvlText w:val="%1."/>
      <w:lvlJc w:val="left"/>
      <w:pPr>
        <w:ind w:left="493" w:hanging="361"/>
      </w:pPr>
      <w:rPr>
        <w:rFonts w:asciiTheme="minorHAnsi" w:eastAsia="Arial" w:hAnsiTheme="minorHAnsi" w:cstheme="minorHAnsi" w:hint="default"/>
        <w:b/>
        <w:bCs/>
        <w:color w:val="006FC0"/>
        <w:w w:val="100"/>
        <w:sz w:val="20"/>
        <w:szCs w:val="20"/>
        <w:lang w:val="pl-PL" w:eastAsia="en-US" w:bidi="ar-SA"/>
      </w:rPr>
    </w:lvl>
    <w:lvl w:ilvl="1" w:tplc="5E44E904">
      <w:start w:val="1"/>
      <w:numFmt w:val="decimal"/>
      <w:lvlText w:val="%2)"/>
      <w:lvlJc w:val="left"/>
      <w:pPr>
        <w:ind w:left="853" w:hanging="360"/>
      </w:pPr>
      <w:rPr>
        <w:rFonts w:asciiTheme="minorHAnsi" w:eastAsia="Arial MT" w:hAnsiTheme="minorHAnsi" w:cstheme="minorHAnsi" w:hint="default"/>
        <w:w w:val="99"/>
        <w:sz w:val="20"/>
        <w:szCs w:val="20"/>
        <w:lang w:val="pl-PL" w:eastAsia="en-US" w:bidi="ar-SA"/>
      </w:rPr>
    </w:lvl>
    <w:lvl w:ilvl="2" w:tplc="E2A45B62">
      <w:start w:val="1"/>
      <w:numFmt w:val="lowerLetter"/>
      <w:lvlText w:val="%3)"/>
      <w:lvlJc w:val="left"/>
      <w:pPr>
        <w:ind w:left="1213" w:hanging="360"/>
      </w:pPr>
      <w:rPr>
        <w:rFonts w:ascii="Arial MT" w:eastAsia="Arial MT" w:hAnsi="Arial MT" w:cs="Arial MT" w:hint="default"/>
        <w:w w:val="99"/>
        <w:sz w:val="18"/>
        <w:szCs w:val="18"/>
        <w:lang w:val="pl-PL" w:eastAsia="en-US" w:bidi="ar-SA"/>
      </w:rPr>
    </w:lvl>
    <w:lvl w:ilvl="3" w:tplc="4F4479B8">
      <w:numFmt w:val="bullet"/>
      <w:lvlText w:val="•"/>
      <w:lvlJc w:val="left"/>
      <w:pPr>
        <w:ind w:left="1000" w:hanging="360"/>
      </w:pPr>
      <w:rPr>
        <w:lang w:val="pl-PL" w:eastAsia="en-US" w:bidi="ar-SA"/>
      </w:rPr>
    </w:lvl>
    <w:lvl w:ilvl="4" w:tplc="1B586282">
      <w:numFmt w:val="bullet"/>
      <w:lvlText w:val="•"/>
      <w:lvlJc w:val="left"/>
      <w:pPr>
        <w:ind w:left="781" w:hanging="360"/>
      </w:pPr>
      <w:rPr>
        <w:lang w:val="pl-PL" w:eastAsia="en-US" w:bidi="ar-SA"/>
      </w:rPr>
    </w:lvl>
    <w:lvl w:ilvl="5" w:tplc="76CCFC38">
      <w:numFmt w:val="bullet"/>
      <w:lvlText w:val="•"/>
      <w:lvlJc w:val="left"/>
      <w:pPr>
        <w:ind w:left="562" w:hanging="360"/>
      </w:pPr>
      <w:rPr>
        <w:lang w:val="pl-PL" w:eastAsia="en-US" w:bidi="ar-SA"/>
      </w:rPr>
    </w:lvl>
    <w:lvl w:ilvl="6" w:tplc="8594E410">
      <w:numFmt w:val="bullet"/>
      <w:lvlText w:val="•"/>
      <w:lvlJc w:val="left"/>
      <w:pPr>
        <w:ind w:left="342" w:hanging="360"/>
      </w:pPr>
      <w:rPr>
        <w:lang w:val="pl-PL" w:eastAsia="en-US" w:bidi="ar-SA"/>
      </w:rPr>
    </w:lvl>
    <w:lvl w:ilvl="7" w:tplc="FE52594E">
      <w:numFmt w:val="bullet"/>
      <w:lvlText w:val="•"/>
      <w:lvlJc w:val="left"/>
      <w:pPr>
        <w:ind w:left="123" w:hanging="360"/>
      </w:pPr>
      <w:rPr>
        <w:lang w:val="pl-PL" w:eastAsia="en-US" w:bidi="ar-SA"/>
      </w:rPr>
    </w:lvl>
    <w:lvl w:ilvl="8" w:tplc="735E3D64">
      <w:numFmt w:val="bullet"/>
      <w:lvlText w:val="•"/>
      <w:lvlJc w:val="left"/>
      <w:pPr>
        <w:ind w:left="-96" w:hanging="360"/>
      </w:pPr>
      <w:rPr>
        <w:lang w:val="pl-PL" w:eastAsia="en-US" w:bidi="ar-SA"/>
      </w:rPr>
    </w:lvl>
  </w:abstractNum>
  <w:abstractNum w:abstractNumId="5" w15:restartNumberingAfterBreak="0">
    <w:nsid w:val="78C324D0"/>
    <w:multiLevelType w:val="hybridMultilevel"/>
    <w:tmpl w:val="0ED09F82"/>
    <w:lvl w:ilvl="0" w:tplc="CFA2F8C2">
      <w:start w:val="1"/>
      <w:numFmt w:val="bullet"/>
      <w:lvlText w:val=""/>
      <w:lvlJc w:val="left"/>
      <w:pPr>
        <w:ind w:left="1065" w:hanging="70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602124">
    <w:abstractNumId w:val="2"/>
  </w:num>
  <w:num w:numId="2" w16cid:durableId="1933466476">
    <w:abstractNumId w:val="1"/>
  </w:num>
  <w:num w:numId="3" w16cid:durableId="1119563705">
    <w:abstractNumId w:val="3"/>
  </w:num>
  <w:num w:numId="4" w16cid:durableId="235744300">
    <w:abstractNumId w:val="5"/>
  </w:num>
  <w:num w:numId="5" w16cid:durableId="5699290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6" w16cid:durableId="18299077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D61"/>
    <w:rsid w:val="000548D5"/>
    <w:rsid w:val="000559D8"/>
    <w:rsid w:val="001766B1"/>
    <w:rsid w:val="001F59C7"/>
    <w:rsid w:val="002661DF"/>
    <w:rsid w:val="003D3AC0"/>
    <w:rsid w:val="00493233"/>
    <w:rsid w:val="00720B11"/>
    <w:rsid w:val="007A0D61"/>
    <w:rsid w:val="00B81DC1"/>
    <w:rsid w:val="00C44680"/>
    <w:rsid w:val="00E443A1"/>
    <w:rsid w:val="00EB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A1DFA"/>
  <w15:chartTrackingRefBased/>
  <w15:docId w15:val="{A37DD04D-78CF-4267-92D7-B2543461F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DC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1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ciechocinek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1245</Words>
  <Characters>7471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Wegrzyn</dc:creator>
  <cp:keywords/>
  <dc:description/>
  <cp:lastModifiedBy>Informatyka UMC</cp:lastModifiedBy>
  <cp:revision>9</cp:revision>
  <cp:lastPrinted>2026-05-23T10:27:00Z</cp:lastPrinted>
  <dcterms:created xsi:type="dcterms:W3CDTF">2023-06-28T08:42:00Z</dcterms:created>
  <dcterms:modified xsi:type="dcterms:W3CDTF">2026-06-03T06:37:00Z</dcterms:modified>
</cp:coreProperties>
</file>